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EE" w:rsidRDefault="00C76C71" w:rsidP="00582BEE">
      <w:pPr>
        <w:jc w:val="center"/>
        <w:rPr>
          <w:rFonts w:ascii="Sylfaen" w:hAnsi="Sylfaen"/>
          <w:b/>
          <w:sz w:val="28"/>
          <w:szCs w:val="24"/>
          <w:lang w:val="en-US"/>
        </w:rPr>
      </w:pPr>
      <w:proofErr w:type="spellStart"/>
      <w:r w:rsidRPr="00131212">
        <w:rPr>
          <w:rFonts w:ascii="Sylfaen" w:hAnsi="Sylfaen"/>
          <w:b/>
          <w:sz w:val="28"/>
          <w:szCs w:val="24"/>
          <w:lang w:val="en-US"/>
        </w:rPr>
        <w:t>Երևանի</w:t>
      </w:r>
      <w:proofErr w:type="spellEnd"/>
      <w:r w:rsidRPr="00131212">
        <w:rPr>
          <w:rFonts w:ascii="Sylfaen" w:hAnsi="Sylfaen"/>
          <w:b/>
          <w:sz w:val="28"/>
          <w:szCs w:val="24"/>
          <w:lang w:val="en-US"/>
        </w:rPr>
        <w:t xml:space="preserve"> </w:t>
      </w:r>
      <w:proofErr w:type="spellStart"/>
      <w:proofErr w:type="gramStart"/>
      <w:r w:rsidRPr="00131212">
        <w:rPr>
          <w:rFonts w:ascii="Sylfaen" w:hAnsi="Sylfaen"/>
          <w:b/>
          <w:sz w:val="28"/>
          <w:szCs w:val="24"/>
          <w:lang w:val="en-US"/>
        </w:rPr>
        <w:t>պետական</w:t>
      </w:r>
      <w:proofErr w:type="spellEnd"/>
      <w:r w:rsidRPr="00131212">
        <w:rPr>
          <w:rFonts w:ascii="Sylfaen" w:hAnsi="Sylfaen"/>
          <w:b/>
          <w:sz w:val="28"/>
          <w:szCs w:val="24"/>
          <w:lang w:val="en-US"/>
        </w:rPr>
        <w:t xml:space="preserve">  </w:t>
      </w:r>
      <w:proofErr w:type="spellStart"/>
      <w:r w:rsidRPr="00131212">
        <w:rPr>
          <w:rFonts w:ascii="Sylfaen" w:hAnsi="Sylfaen"/>
          <w:b/>
          <w:sz w:val="28"/>
          <w:szCs w:val="24"/>
          <w:lang w:val="en-US"/>
        </w:rPr>
        <w:t>հումանիտար</w:t>
      </w:r>
      <w:proofErr w:type="spellEnd"/>
      <w:proofErr w:type="gramEnd"/>
      <w:r w:rsidRPr="00131212">
        <w:rPr>
          <w:rFonts w:ascii="Sylfaen" w:hAnsi="Sylfaen"/>
          <w:b/>
          <w:sz w:val="28"/>
          <w:szCs w:val="24"/>
          <w:lang w:val="en-US"/>
        </w:rPr>
        <w:t xml:space="preserve"> – </w:t>
      </w:r>
      <w:proofErr w:type="spellStart"/>
      <w:r w:rsidRPr="00131212">
        <w:rPr>
          <w:rFonts w:ascii="Sylfaen" w:hAnsi="Sylfaen"/>
          <w:b/>
          <w:sz w:val="28"/>
          <w:szCs w:val="24"/>
          <w:lang w:val="en-US"/>
        </w:rPr>
        <w:t>տեխնիկական</w:t>
      </w:r>
      <w:proofErr w:type="spellEnd"/>
      <w:r w:rsidRPr="00131212">
        <w:rPr>
          <w:rFonts w:ascii="Sylfaen" w:hAnsi="Sylfaen"/>
          <w:b/>
          <w:sz w:val="28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b/>
          <w:sz w:val="28"/>
          <w:szCs w:val="24"/>
          <w:lang w:val="en-US"/>
        </w:rPr>
        <w:t>քոլեջ</w:t>
      </w:r>
      <w:proofErr w:type="spellEnd"/>
    </w:p>
    <w:p w:rsidR="00582BEE" w:rsidRDefault="00582BEE" w:rsidP="00582BEE">
      <w:pPr>
        <w:jc w:val="center"/>
        <w:rPr>
          <w:rFonts w:ascii="Sylfaen" w:hAnsi="Sylfaen"/>
          <w:b/>
          <w:sz w:val="28"/>
          <w:szCs w:val="24"/>
          <w:lang w:val="en-US"/>
        </w:rPr>
      </w:pPr>
    </w:p>
    <w:p w:rsidR="00C76C71" w:rsidRPr="00582BEE" w:rsidRDefault="00131212" w:rsidP="00582BEE">
      <w:pPr>
        <w:rPr>
          <w:rFonts w:ascii="Sylfaen" w:hAnsi="Sylfaen"/>
          <w:b/>
          <w:sz w:val="28"/>
          <w:szCs w:val="24"/>
          <w:lang w:val="en-US"/>
        </w:rPr>
      </w:pPr>
      <w:proofErr w:type="spellStart"/>
      <w:r w:rsidRPr="00131212">
        <w:rPr>
          <w:rFonts w:ascii="Sylfaen" w:hAnsi="Sylfaen"/>
          <w:sz w:val="24"/>
          <w:szCs w:val="24"/>
          <w:lang w:val="en-US"/>
        </w:rPr>
        <w:t>Հասցե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՝       </w:t>
      </w:r>
      <w:r w:rsidR="00C76C71" w:rsidRPr="00131212">
        <w:rPr>
          <w:rFonts w:ascii="Sylfaen" w:hAnsi="Sylfaen"/>
          <w:sz w:val="24"/>
          <w:szCs w:val="24"/>
        </w:rPr>
        <w:t>Հ</w:t>
      </w:r>
      <w:r w:rsidR="00E03444" w:rsidRPr="00131212">
        <w:rPr>
          <w:rFonts w:ascii="Sylfaen" w:hAnsi="Sylfaen"/>
          <w:sz w:val="24"/>
          <w:szCs w:val="24"/>
        </w:rPr>
        <w:t>Հ</w:t>
      </w:r>
      <w:r w:rsidR="00C76C71"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="00521365" w:rsidRPr="00131212">
        <w:rPr>
          <w:rFonts w:ascii="Sylfaen" w:hAnsi="Sylfaen"/>
          <w:sz w:val="24"/>
          <w:szCs w:val="24"/>
          <w:lang w:val="en-US"/>
        </w:rPr>
        <w:t xml:space="preserve">  </w:t>
      </w:r>
      <w:r w:rsidR="00C76C71" w:rsidRPr="00131212">
        <w:rPr>
          <w:rFonts w:ascii="Sylfaen" w:hAnsi="Sylfaen"/>
          <w:sz w:val="24"/>
          <w:szCs w:val="24"/>
        </w:rPr>
        <w:t>ք</w:t>
      </w:r>
      <w:r w:rsidR="00C76C71" w:rsidRPr="00131212">
        <w:rPr>
          <w:rFonts w:ascii="Sylfaen" w:hAnsi="Sylfaen"/>
          <w:sz w:val="24"/>
          <w:szCs w:val="24"/>
          <w:lang w:val="en-US"/>
        </w:rPr>
        <w:t>.</w:t>
      </w:r>
      <w:proofErr w:type="spellStart"/>
      <w:r w:rsidR="00C76C71" w:rsidRPr="00131212">
        <w:rPr>
          <w:rFonts w:ascii="Sylfaen" w:hAnsi="Sylfaen"/>
          <w:sz w:val="24"/>
          <w:szCs w:val="24"/>
        </w:rPr>
        <w:t>Երևան</w:t>
      </w:r>
      <w:proofErr w:type="spellEnd"/>
      <w:proofErr w:type="gramStart"/>
      <w:r w:rsidR="00102841" w:rsidRPr="00131212">
        <w:rPr>
          <w:rFonts w:ascii="Sylfaen" w:hAnsi="Sylfaen"/>
          <w:sz w:val="24"/>
          <w:szCs w:val="24"/>
          <w:lang w:val="en-US"/>
        </w:rPr>
        <w:t>,</w:t>
      </w:r>
      <w:r w:rsidR="00C76C71"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="00521365"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="00C76C71" w:rsidRPr="00131212">
        <w:rPr>
          <w:rFonts w:ascii="Sylfaen" w:hAnsi="Sylfaen"/>
          <w:sz w:val="24"/>
          <w:szCs w:val="24"/>
        </w:rPr>
        <w:t>Ա</w:t>
      </w:r>
      <w:proofErr w:type="gramEnd"/>
      <w:r w:rsidR="00C76C71" w:rsidRPr="00131212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="00C76C71" w:rsidRPr="00131212">
        <w:rPr>
          <w:rFonts w:ascii="Sylfaen" w:hAnsi="Sylfaen"/>
          <w:sz w:val="24"/>
          <w:szCs w:val="24"/>
        </w:rPr>
        <w:t>Տիգրանյան</w:t>
      </w:r>
      <w:proofErr w:type="spellEnd"/>
      <w:r w:rsidR="00102841" w:rsidRPr="00131212">
        <w:rPr>
          <w:rFonts w:ascii="Sylfaen" w:hAnsi="Sylfaen"/>
          <w:sz w:val="24"/>
          <w:szCs w:val="24"/>
          <w:lang w:val="en-US"/>
        </w:rPr>
        <w:t>,</w:t>
      </w:r>
      <w:r w:rsidR="00C76C71" w:rsidRPr="00131212">
        <w:rPr>
          <w:rFonts w:ascii="Sylfaen" w:hAnsi="Sylfaen"/>
          <w:sz w:val="24"/>
          <w:szCs w:val="24"/>
          <w:lang w:val="en-US"/>
        </w:rPr>
        <w:t xml:space="preserve"> 21 </w:t>
      </w:r>
    </w:p>
    <w:p w:rsidR="00131212" w:rsidRPr="00131212" w:rsidRDefault="00131212" w:rsidP="00131212">
      <w:pPr>
        <w:pStyle w:val="ListParagraph"/>
        <w:spacing w:after="0" w:line="360" w:lineRule="auto"/>
        <w:ind w:left="0"/>
        <w:jc w:val="both"/>
        <w:rPr>
          <w:sz w:val="24"/>
          <w:szCs w:val="24"/>
          <w:lang w:val="en-US"/>
        </w:rPr>
      </w:pPr>
      <w:proofErr w:type="spellStart"/>
      <w:r w:rsidRPr="00131212">
        <w:rPr>
          <w:rFonts w:ascii="Sylfaen" w:hAnsi="Sylfaen"/>
          <w:sz w:val="24"/>
          <w:szCs w:val="24"/>
          <w:lang w:val="en-US"/>
        </w:rPr>
        <w:t>Էլ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Pr="00131212">
        <w:rPr>
          <w:rFonts w:ascii="Sylfaen" w:hAnsi="Sylfaen"/>
          <w:sz w:val="24"/>
          <w:szCs w:val="24"/>
          <w:lang w:val="en-US"/>
        </w:rPr>
        <w:t>հասցե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՝ </w:t>
      </w:r>
      <w:r w:rsidRPr="00131212">
        <w:rPr>
          <w:rFonts w:ascii="Sylfaen" w:hAnsi="Sylfaen"/>
          <w:snapToGrid w:val="0"/>
          <w:sz w:val="24"/>
          <w:szCs w:val="24"/>
          <w:lang w:val="en-US"/>
        </w:rPr>
        <w:t>yshtc@yahoo.com</w:t>
      </w:r>
      <w:r w:rsidRPr="00131212">
        <w:rPr>
          <w:sz w:val="24"/>
          <w:szCs w:val="24"/>
          <w:lang w:val="en-US"/>
        </w:rPr>
        <w:t xml:space="preserve">       </w:t>
      </w:r>
    </w:p>
    <w:p w:rsidR="00131212" w:rsidRPr="00131212" w:rsidRDefault="00131212" w:rsidP="00131212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131212">
        <w:rPr>
          <w:rFonts w:ascii="Sylfaen" w:hAnsi="Sylfaen"/>
          <w:sz w:val="24"/>
          <w:szCs w:val="24"/>
          <w:lang w:val="en-US"/>
        </w:rPr>
        <w:t>Հեռ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.՝           </w:t>
      </w:r>
      <w:r w:rsidRPr="00131212">
        <w:rPr>
          <w:rFonts w:ascii="Sylfaen" w:hAnsi="Sylfaen"/>
          <w:snapToGrid w:val="0"/>
          <w:sz w:val="24"/>
          <w:szCs w:val="24"/>
          <w:lang w:val="en-US"/>
        </w:rPr>
        <w:t>20- 06- 18</w:t>
      </w:r>
    </w:p>
    <w:p w:rsidR="00521365" w:rsidRPr="00131212" w:rsidRDefault="00131212" w:rsidP="00131212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r w:rsidRPr="00131212">
        <w:rPr>
          <w:rFonts w:ascii="Sylfaen" w:hAnsi="Sylfaen"/>
          <w:sz w:val="24"/>
          <w:szCs w:val="24"/>
          <w:lang w:val="en-US"/>
        </w:rPr>
        <w:t>Հ</w:t>
      </w:r>
      <w:proofErr w:type="spellStart"/>
      <w:r w:rsidR="00521365" w:rsidRPr="00131212">
        <w:rPr>
          <w:rFonts w:ascii="Sylfaen" w:hAnsi="Sylfaen"/>
          <w:sz w:val="24"/>
          <w:szCs w:val="24"/>
        </w:rPr>
        <w:t>իմնադրման</w:t>
      </w:r>
      <w:proofErr w:type="spellEnd"/>
      <w:r w:rsidR="00521365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21365" w:rsidRPr="00131212">
        <w:rPr>
          <w:rFonts w:ascii="Sylfaen" w:hAnsi="Sylfaen"/>
          <w:sz w:val="24"/>
          <w:szCs w:val="24"/>
        </w:rPr>
        <w:t>տարեթիվը</w:t>
      </w:r>
      <w:proofErr w:type="spellEnd"/>
      <w:proofErr w:type="gramStart"/>
      <w:r w:rsidRPr="00131212">
        <w:rPr>
          <w:rFonts w:ascii="Sylfaen" w:hAnsi="Sylfaen"/>
          <w:sz w:val="24"/>
          <w:szCs w:val="24"/>
          <w:lang w:val="en-US"/>
        </w:rPr>
        <w:t>՝</w:t>
      </w:r>
      <w:r w:rsidR="00521365" w:rsidRPr="00131212">
        <w:rPr>
          <w:rFonts w:ascii="Sylfaen" w:hAnsi="Sylfaen"/>
          <w:sz w:val="24"/>
          <w:szCs w:val="24"/>
          <w:lang w:val="en-US"/>
        </w:rPr>
        <w:t xml:space="preserve">  1963</w:t>
      </w:r>
      <w:r w:rsidR="00521365" w:rsidRPr="00131212">
        <w:rPr>
          <w:rFonts w:ascii="Sylfaen" w:hAnsi="Sylfaen"/>
          <w:sz w:val="24"/>
          <w:szCs w:val="24"/>
        </w:rPr>
        <w:t>թ</w:t>
      </w:r>
      <w:proofErr w:type="gramEnd"/>
      <w:r w:rsidR="00521365" w:rsidRPr="00131212">
        <w:rPr>
          <w:rFonts w:ascii="Sylfaen" w:hAnsi="Sylfaen"/>
          <w:sz w:val="24"/>
          <w:szCs w:val="24"/>
          <w:lang w:val="en-US"/>
        </w:rPr>
        <w:t>.,</w:t>
      </w:r>
    </w:p>
    <w:p w:rsidR="00521365" w:rsidRPr="00131212" w:rsidRDefault="00131212" w:rsidP="00131212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en-US"/>
        </w:rPr>
      </w:pPr>
      <w:r w:rsidRPr="00131212">
        <w:rPr>
          <w:rFonts w:ascii="Sylfaen" w:hAnsi="Sylfaen"/>
          <w:sz w:val="24"/>
          <w:szCs w:val="24"/>
          <w:lang w:val="en-US"/>
        </w:rPr>
        <w:t>Տ</w:t>
      </w:r>
      <w:proofErr w:type="spellStart"/>
      <w:r w:rsidR="00521365" w:rsidRPr="00131212">
        <w:rPr>
          <w:rFonts w:ascii="Sylfaen" w:hAnsi="Sylfaen"/>
          <w:sz w:val="24"/>
          <w:szCs w:val="24"/>
        </w:rPr>
        <w:t>նօրեն</w:t>
      </w:r>
      <w:proofErr w:type="spellEnd"/>
      <w:r w:rsidR="00521365" w:rsidRPr="00131212">
        <w:rPr>
          <w:rFonts w:ascii="Sylfaen" w:hAnsi="Sylfaen"/>
          <w:sz w:val="24"/>
          <w:szCs w:val="24"/>
        </w:rPr>
        <w:t>՝</w:t>
      </w:r>
      <w:r w:rsidR="00521365"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Pr="00131212">
        <w:rPr>
          <w:rFonts w:ascii="Sylfaen" w:hAnsi="Sylfaen"/>
          <w:sz w:val="24"/>
          <w:szCs w:val="24"/>
          <w:lang w:val="en-US"/>
        </w:rPr>
        <w:t xml:space="preserve">     </w:t>
      </w:r>
      <w:r w:rsidR="00521365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21365" w:rsidRPr="00131212">
        <w:rPr>
          <w:rFonts w:ascii="Sylfaen" w:hAnsi="Sylfaen"/>
          <w:sz w:val="24"/>
          <w:szCs w:val="24"/>
        </w:rPr>
        <w:t>Նազիկ</w:t>
      </w:r>
      <w:proofErr w:type="spellEnd"/>
      <w:r w:rsidR="00521365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21365" w:rsidRPr="00131212">
        <w:rPr>
          <w:rFonts w:ascii="Sylfaen" w:hAnsi="Sylfaen"/>
          <w:sz w:val="24"/>
          <w:szCs w:val="24"/>
        </w:rPr>
        <w:t>Մառլենի</w:t>
      </w:r>
      <w:proofErr w:type="spellEnd"/>
      <w:r w:rsidR="00521365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21365" w:rsidRPr="00131212">
        <w:rPr>
          <w:rFonts w:ascii="Sylfaen" w:hAnsi="Sylfaen"/>
          <w:sz w:val="24"/>
          <w:szCs w:val="24"/>
        </w:rPr>
        <w:t>Մարտիրոսյան</w:t>
      </w:r>
      <w:proofErr w:type="spellEnd"/>
    </w:p>
    <w:p w:rsidR="00582BEE" w:rsidRDefault="00582BEE" w:rsidP="00131212">
      <w:pPr>
        <w:spacing w:after="0" w:line="360" w:lineRule="auto"/>
        <w:ind w:firstLine="709"/>
        <w:jc w:val="both"/>
        <w:rPr>
          <w:rFonts w:ascii="Sylfaen" w:hAnsi="Sylfaen" w:cs="Sylfaen"/>
          <w:sz w:val="24"/>
          <w:szCs w:val="24"/>
          <w:lang w:val="en-US"/>
        </w:rPr>
      </w:pPr>
    </w:p>
    <w:p w:rsidR="00131212" w:rsidRPr="00131212" w:rsidRDefault="00521365" w:rsidP="00131212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131212">
        <w:rPr>
          <w:rFonts w:ascii="Sylfaen" w:hAnsi="Sylfaen" w:cs="Sylfaen"/>
          <w:sz w:val="24"/>
          <w:szCs w:val="24"/>
          <w:lang w:val="en-US"/>
        </w:rPr>
        <w:t>Երևանի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  <w:lang w:val="en-US"/>
        </w:rPr>
        <w:t>պետական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  <w:lang w:val="en-US"/>
        </w:rPr>
        <w:t>հումանիտար</w:t>
      </w:r>
      <w:r w:rsidR="00582BEE">
        <w:rPr>
          <w:rFonts w:ascii="Sylfaen" w:hAnsi="Sylfaen"/>
          <w:sz w:val="24"/>
          <w:szCs w:val="24"/>
          <w:lang w:val="en-US"/>
        </w:rPr>
        <w:t>-</w:t>
      </w:r>
      <w:r w:rsidRPr="00131212">
        <w:rPr>
          <w:rFonts w:ascii="Sylfaen" w:hAnsi="Sylfaen"/>
          <w:sz w:val="24"/>
          <w:szCs w:val="24"/>
          <w:lang w:val="en-US"/>
        </w:rPr>
        <w:t>տեխնիկական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  <w:lang w:val="en-US"/>
        </w:rPr>
        <w:t>քոլեջ</w:t>
      </w:r>
      <w:proofErr w:type="spellEnd"/>
      <w:r w:rsidRPr="00131212">
        <w:rPr>
          <w:rFonts w:ascii="Sylfaen" w:hAnsi="Sylfaen"/>
          <w:sz w:val="24"/>
          <w:szCs w:val="24"/>
        </w:rPr>
        <w:t>ը</w:t>
      </w:r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հիմնադրվել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Pr="00131212">
        <w:rPr>
          <w:rFonts w:ascii="Sylfaen" w:hAnsi="Sylfaen"/>
          <w:sz w:val="24"/>
          <w:szCs w:val="24"/>
        </w:rPr>
        <w:t>է</w:t>
      </w:r>
      <w:r w:rsidRPr="00131212">
        <w:rPr>
          <w:rFonts w:ascii="Sylfaen" w:hAnsi="Sylfaen"/>
          <w:sz w:val="24"/>
          <w:szCs w:val="24"/>
          <w:lang w:val="en-US"/>
        </w:rPr>
        <w:t xml:space="preserve"> 1963</w:t>
      </w:r>
      <w:r w:rsidRPr="00131212">
        <w:rPr>
          <w:rFonts w:ascii="Sylfaen" w:hAnsi="Sylfaen"/>
          <w:sz w:val="24"/>
          <w:szCs w:val="24"/>
        </w:rPr>
        <w:t>թ</w:t>
      </w:r>
      <w:r w:rsidR="00582BEE">
        <w:rPr>
          <w:rFonts w:ascii="Sylfaen" w:hAnsi="Sylfaen"/>
          <w:sz w:val="24"/>
          <w:szCs w:val="24"/>
          <w:lang w:val="en-US"/>
        </w:rPr>
        <w:t>.</w:t>
      </w:r>
      <w:r w:rsidRPr="00131212">
        <w:rPr>
          <w:rFonts w:ascii="Sylfaen" w:hAnsi="Sylfaen"/>
          <w:sz w:val="24"/>
          <w:szCs w:val="24"/>
        </w:rPr>
        <w:t>՝</w:t>
      </w:r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կրելով</w:t>
      </w:r>
      <w:proofErr w:type="spellEnd"/>
      <w:r w:rsidR="00131212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ինդուստրիալ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>–</w:t>
      </w:r>
      <w:proofErr w:type="spellStart"/>
      <w:r w:rsidRPr="00131212">
        <w:rPr>
          <w:rFonts w:ascii="Sylfaen" w:hAnsi="Sylfaen"/>
          <w:sz w:val="24"/>
          <w:szCs w:val="24"/>
        </w:rPr>
        <w:t>մանկավարժական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տեխնիկում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անվանումը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>:</w:t>
      </w:r>
      <w:r w:rsidR="00C955A4" w:rsidRPr="00131212">
        <w:rPr>
          <w:rFonts w:ascii="Sylfaen" w:hAnsi="Sylfaen"/>
          <w:sz w:val="24"/>
          <w:szCs w:val="24"/>
          <w:lang w:val="en-US"/>
        </w:rPr>
        <w:t xml:space="preserve"> 2002</w:t>
      </w:r>
      <w:r w:rsidR="00C955A4" w:rsidRPr="00131212">
        <w:rPr>
          <w:rFonts w:ascii="Sylfaen" w:hAnsi="Sylfaen"/>
          <w:sz w:val="24"/>
          <w:szCs w:val="24"/>
        </w:rPr>
        <w:t>թ</w:t>
      </w:r>
      <w:r w:rsidR="00C955A4" w:rsidRPr="00131212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="00C955A4" w:rsidRPr="00131212">
        <w:rPr>
          <w:rFonts w:ascii="Sylfaen" w:hAnsi="Sylfaen"/>
          <w:sz w:val="24"/>
          <w:szCs w:val="24"/>
        </w:rPr>
        <w:t>վերանվանվել</w:t>
      </w:r>
      <w:proofErr w:type="spellEnd"/>
      <w:r w:rsidR="00C955A4"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="00C955A4" w:rsidRPr="00131212">
        <w:rPr>
          <w:rFonts w:ascii="Sylfaen" w:hAnsi="Sylfaen"/>
          <w:sz w:val="24"/>
          <w:szCs w:val="24"/>
        </w:rPr>
        <w:t>է</w:t>
      </w:r>
      <w:r w:rsidR="00B1135B" w:rsidRPr="00131212">
        <w:rPr>
          <w:rFonts w:ascii="Sylfaen" w:hAnsi="Sylfaen"/>
          <w:sz w:val="24"/>
          <w:szCs w:val="24"/>
          <w:lang w:val="en-US"/>
        </w:rPr>
        <w:t>՝</w:t>
      </w:r>
      <w:r w:rsidR="00C955A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955A4" w:rsidRPr="00131212">
        <w:rPr>
          <w:rFonts w:ascii="Sylfaen" w:hAnsi="Sylfaen" w:cs="Sylfaen"/>
          <w:sz w:val="24"/>
          <w:szCs w:val="24"/>
          <w:lang w:val="en-US"/>
        </w:rPr>
        <w:t>Երևանի</w:t>
      </w:r>
      <w:proofErr w:type="spellEnd"/>
      <w:r w:rsidR="00C955A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955A4" w:rsidRPr="00131212">
        <w:rPr>
          <w:rFonts w:ascii="Sylfaen" w:hAnsi="Sylfaen"/>
          <w:sz w:val="24"/>
          <w:szCs w:val="24"/>
          <w:lang w:val="en-US"/>
        </w:rPr>
        <w:t>պետական</w:t>
      </w:r>
      <w:proofErr w:type="spellEnd"/>
      <w:r w:rsidR="00C955A4" w:rsidRPr="00131212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="00C955A4" w:rsidRPr="00131212">
        <w:rPr>
          <w:rFonts w:ascii="Sylfaen" w:hAnsi="Sylfaen"/>
          <w:sz w:val="24"/>
          <w:szCs w:val="24"/>
          <w:lang w:val="en-US"/>
        </w:rPr>
        <w:t>հումանիտար</w:t>
      </w:r>
      <w:r w:rsidR="00582BEE">
        <w:rPr>
          <w:rFonts w:ascii="Sylfaen" w:hAnsi="Sylfaen"/>
          <w:sz w:val="24"/>
          <w:szCs w:val="24"/>
          <w:lang w:val="en-US"/>
        </w:rPr>
        <w:t>-</w:t>
      </w:r>
      <w:r w:rsidR="00C955A4" w:rsidRPr="00131212">
        <w:rPr>
          <w:rFonts w:ascii="Sylfaen" w:hAnsi="Sylfaen"/>
          <w:sz w:val="24"/>
          <w:szCs w:val="24"/>
          <w:lang w:val="en-US"/>
        </w:rPr>
        <w:t>տեխնիկական</w:t>
      </w:r>
      <w:proofErr w:type="spellEnd"/>
      <w:r w:rsidR="00C955A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955A4" w:rsidRPr="00131212">
        <w:rPr>
          <w:rFonts w:ascii="Sylfaen" w:hAnsi="Sylfaen"/>
          <w:sz w:val="24"/>
          <w:szCs w:val="24"/>
          <w:lang w:val="en-US"/>
        </w:rPr>
        <w:t>քոլեջ</w:t>
      </w:r>
      <w:proofErr w:type="spellEnd"/>
      <w:r w:rsidR="00C955A4" w:rsidRPr="00131212">
        <w:rPr>
          <w:rFonts w:ascii="Sylfaen" w:hAnsi="Sylfaen"/>
          <w:sz w:val="24"/>
          <w:szCs w:val="24"/>
          <w:lang w:val="en-US"/>
        </w:rPr>
        <w:t xml:space="preserve">: </w:t>
      </w:r>
    </w:p>
    <w:p w:rsidR="005B25F5" w:rsidRPr="00131212" w:rsidRDefault="00521365" w:rsidP="00131212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131212">
        <w:rPr>
          <w:rFonts w:ascii="Sylfaen" w:hAnsi="Sylfaen" w:cs="Sylfaen"/>
          <w:sz w:val="24"/>
          <w:szCs w:val="24"/>
        </w:rPr>
        <w:t>Ներկա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դրությամբ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քոլեջում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դաս</w:t>
      </w:r>
      <w:r w:rsidR="00C955A4" w:rsidRPr="00131212">
        <w:rPr>
          <w:rFonts w:ascii="Sylfaen" w:hAnsi="Sylfaen"/>
          <w:sz w:val="24"/>
          <w:szCs w:val="24"/>
        </w:rPr>
        <w:t>ա</w:t>
      </w:r>
      <w:r w:rsidRPr="00131212">
        <w:rPr>
          <w:rFonts w:ascii="Sylfaen" w:hAnsi="Sylfaen"/>
          <w:sz w:val="24"/>
          <w:szCs w:val="24"/>
        </w:rPr>
        <w:t>վանդում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են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բարձրագույն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կրթությամբ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Pr="00131212">
        <w:rPr>
          <w:rFonts w:ascii="Sylfaen" w:hAnsi="Sylfaen"/>
          <w:sz w:val="24"/>
          <w:szCs w:val="24"/>
        </w:rPr>
        <w:t>բազմամյա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աշխատանքային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փորձ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Pr="00131212">
        <w:rPr>
          <w:rFonts w:ascii="Sylfaen" w:hAnsi="Sylfaen"/>
          <w:sz w:val="24"/>
          <w:szCs w:val="24"/>
        </w:rPr>
        <w:t>և</w:t>
      </w:r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955A4" w:rsidRPr="00131212">
        <w:rPr>
          <w:rFonts w:ascii="Sylfaen" w:hAnsi="Sylfaen"/>
          <w:sz w:val="24"/>
          <w:szCs w:val="24"/>
        </w:rPr>
        <w:t>մանկավար</w:t>
      </w:r>
      <w:r w:rsidRPr="00131212">
        <w:rPr>
          <w:rFonts w:ascii="Sylfaen" w:hAnsi="Sylfaen"/>
          <w:sz w:val="24"/>
          <w:szCs w:val="24"/>
        </w:rPr>
        <w:t>ժական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խորը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գիտելիքներ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ունեցող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մանկավար</w:t>
      </w:r>
      <w:r w:rsidR="00C955A4" w:rsidRPr="00131212">
        <w:rPr>
          <w:rFonts w:ascii="Sylfaen" w:hAnsi="Sylfaen"/>
          <w:sz w:val="24"/>
          <w:szCs w:val="24"/>
        </w:rPr>
        <w:t>ժ</w:t>
      </w:r>
      <w:r w:rsidRPr="00131212">
        <w:rPr>
          <w:rFonts w:ascii="Sylfaen" w:hAnsi="Sylfaen"/>
          <w:sz w:val="24"/>
          <w:szCs w:val="24"/>
        </w:rPr>
        <w:t>ներ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E03444" w:rsidRPr="00131212">
        <w:rPr>
          <w:rFonts w:ascii="Sylfaen" w:hAnsi="Sylfaen"/>
          <w:sz w:val="24"/>
          <w:szCs w:val="24"/>
        </w:rPr>
        <w:t>Ք</w:t>
      </w:r>
      <w:r w:rsidR="00C955A4" w:rsidRPr="00131212">
        <w:rPr>
          <w:rFonts w:ascii="Sylfaen" w:hAnsi="Sylfaen"/>
          <w:sz w:val="24"/>
          <w:szCs w:val="24"/>
        </w:rPr>
        <w:t>ո</w:t>
      </w:r>
      <w:r w:rsidR="00E03444" w:rsidRPr="00131212">
        <w:rPr>
          <w:rFonts w:ascii="Sylfaen" w:hAnsi="Sylfaen"/>
          <w:sz w:val="24"/>
          <w:szCs w:val="24"/>
        </w:rPr>
        <w:t>լեջում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արտադրական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ուսուցում</w:t>
      </w:r>
      <w:r w:rsidR="00C955A4" w:rsidRPr="00131212">
        <w:rPr>
          <w:rFonts w:ascii="Sylfaen" w:hAnsi="Sylfaen"/>
          <w:sz w:val="24"/>
          <w:szCs w:val="24"/>
        </w:rPr>
        <w:t>ը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="00E03444" w:rsidRPr="00131212">
        <w:rPr>
          <w:rFonts w:ascii="Sylfaen" w:hAnsi="Sylfaen"/>
          <w:sz w:val="24"/>
          <w:szCs w:val="24"/>
        </w:rPr>
        <w:t>կազմակերպվում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="00E03444" w:rsidRPr="00131212">
        <w:rPr>
          <w:rFonts w:ascii="Sylfaen" w:hAnsi="Sylfaen"/>
          <w:sz w:val="24"/>
          <w:szCs w:val="24"/>
        </w:rPr>
        <w:t>է</w:t>
      </w:r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արհեստանոցներում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E03444" w:rsidRPr="00131212">
        <w:rPr>
          <w:rFonts w:ascii="Sylfaen" w:hAnsi="Sylfaen"/>
          <w:sz w:val="24"/>
          <w:szCs w:val="24"/>
        </w:rPr>
        <w:t>իսկ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արտադրական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պրակտիկաները</w:t>
      </w:r>
      <w:proofErr w:type="spellEnd"/>
      <w:r w:rsidR="00102841" w:rsidRPr="00131212">
        <w:rPr>
          <w:rFonts w:ascii="Sylfaen" w:hAnsi="Sylfaen"/>
          <w:sz w:val="24"/>
          <w:szCs w:val="24"/>
          <w:lang w:val="en-US"/>
        </w:rPr>
        <w:t>,</w:t>
      </w:r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համաձայն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պայմանագրերի</w:t>
      </w:r>
      <w:proofErr w:type="spellEnd"/>
      <w:r w:rsidR="00102841" w:rsidRPr="00131212">
        <w:rPr>
          <w:rFonts w:ascii="Sylfaen" w:hAnsi="Sylfaen"/>
          <w:sz w:val="24"/>
          <w:szCs w:val="24"/>
          <w:lang w:val="en-US"/>
        </w:rPr>
        <w:t>,</w:t>
      </w:r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102841" w:rsidRPr="00131212">
        <w:rPr>
          <w:rFonts w:ascii="Sylfaen" w:hAnsi="Sylfaen"/>
          <w:sz w:val="24"/>
          <w:szCs w:val="24"/>
          <w:lang w:val="en-US"/>
        </w:rPr>
        <w:t>իրականացվում</w:t>
      </w:r>
      <w:proofErr w:type="spellEnd"/>
      <w:r w:rsidR="00102841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102841" w:rsidRPr="00131212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102841" w:rsidRPr="00131212">
        <w:rPr>
          <w:rFonts w:ascii="Sylfaen" w:hAnsi="Sylfaen"/>
          <w:sz w:val="24"/>
          <w:szCs w:val="24"/>
          <w:lang w:val="en-US"/>
        </w:rPr>
        <w:t>,</w:t>
      </w:r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տարբեր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03444" w:rsidRPr="00131212">
        <w:rPr>
          <w:rFonts w:ascii="Sylfaen" w:hAnsi="Sylfaen"/>
          <w:sz w:val="24"/>
          <w:szCs w:val="24"/>
        </w:rPr>
        <w:t>հիմնարկ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>–</w:t>
      </w:r>
      <w:proofErr w:type="spellStart"/>
      <w:r w:rsidR="00E03444" w:rsidRPr="00131212">
        <w:rPr>
          <w:rFonts w:ascii="Sylfaen" w:hAnsi="Sylfaen"/>
          <w:sz w:val="24"/>
          <w:szCs w:val="24"/>
        </w:rPr>
        <w:t>ձեռնարկություններում</w:t>
      </w:r>
      <w:proofErr w:type="spellEnd"/>
      <w:r w:rsidR="00E03444" w:rsidRPr="00131212">
        <w:rPr>
          <w:rFonts w:ascii="Sylfaen" w:hAnsi="Sylfaen"/>
          <w:sz w:val="24"/>
          <w:szCs w:val="24"/>
          <w:lang w:val="en-US"/>
        </w:rPr>
        <w:t xml:space="preserve">: </w:t>
      </w:r>
    </w:p>
    <w:p w:rsidR="00E03444" w:rsidRPr="00131212" w:rsidRDefault="00E03444" w:rsidP="00131212">
      <w:pPr>
        <w:spacing w:after="0" w:line="360" w:lineRule="auto"/>
        <w:ind w:firstLine="709"/>
        <w:jc w:val="both"/>
        <w:rPr>
          <w:rFonts w:ascii="Sylfaen" w:hAnsi="Sylfaen"/>
          <w:sz w:val="24"/>
          <w:lang w:val="en-US"/>
        </w:rPr>
      </w:pPr>
      <w:proofErr w:type="spellStart"/>
      <w:r w:rsidRPr="00131212">
        <w:rPr>
          <w:rFonts w:ascii="Sylfaen" w:hAnsi="Sylfaen" w:cs="Sylfaen"/>
          <w:sz w:val="24"/>
          <w:szCs w:val="24"/>
        </w:rPr>
        <w:t>Քոլեջն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ունի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անվճար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տեղեր</w:t>
      </w:r>
      <w:proofErr w:type="spellEnd"/>
      <w:r w:rsidR="00B1135B" w:rsidRPr="00131212">
        <w:rPr>
          <w:rFonts w:ascii="Sylfaen" w:hAnsi="Sylfaen"/>
          <w:sz w:val="24"/>
          <w:szCs w:val="24"/>
          <w:lang w:val="en-US"/>
        </w:rPr>
        <w:t>,</w:t>
      </w:r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հատկացված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Pr="00131212">
        <w:rPr>
          <w:rFonts w:ascii="Sylfaen" w:hAnsi="Sylfaen"/>
          <w:sz w:val="24"/>
          <w:szCs w:val="24"/>
        </w:rPr>
        <w:t>ՀՀ</w:t>
      </w:r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r w:rsidRPr="00131212">
        <w:rPr>
          <w:rFonts w:ascii="Sylfaen" w:hAnsi="Sylfaen"/>
          <w:sz w:val="24"/>
          <w:szCs w:val="24"/>
        </w:rPr>
        <w:t>ԿԳՆ</w:t>
      </w:r>
      <w:r w:rsidRPr="0013121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  <w:szCs w:val="24"/>
        </w:rPr>
        <w:t>կողմից</w:t>
      </w:r>
      <w:proofErr w:type="spellEnd"/>
      <w:r w:rsidRPr="00131212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Pr="00131212">
        <w:rPr>
          <w:rFonts w:ascii="Sylfaen" w:hAnsi="Sylfaen"/>
          <w:sz w:val="24"/>
          <w:szCs w:val="24"/>
        </w:rPr>
        <w:t>Հաստատությու</w:t>
      </w:r>
      <w:r w:rsidRPr="00131212">
        <w:rPr>
          <w:rFonts w:ascii="Sylfaen" w:hAnsi="Sylfaen"/>
          <w:sz w:val="24"/>
        </w:rPr>
        <w:t>նում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ընդունելությունը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 </w:t>
      </w:r>
      <w:proofErr w:type="spellStart"/>
      <w:r w:rsidRPr="00131212">
        <w:rPr>
          <w:rFonts w:ascii="Sylfaen" w:hAnsi="Sylfaen"/>
          <w:sz w:val="24"/>
        </w:rPr>
        <w:t>կատարվում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r w:rsidRPr="00131212">
        <w:rPr>
          <w:rFonts w:ascii="Sylfaen" w:hAnsi="Sylfaen"/>
          <w:sz w:val="24"/>
        </w:rPr>
        <w:t>է</w:t>
      </w:r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հիմնական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r w:rsidRPr="00131212">
        <w:rPr>
          <w:rFonts w:ascii="Sylfaen" w:hAnsi="Sylfaen"/>
          <w:sz w:val="24"/>
        </w:rPr>
        <w:t>և</w:t>
      </w:r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միջնակարգ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կրթություն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ունեցող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անձանց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դիմումներով</w:t>
      </w:r>
      <w:proofErr w:type="spellEnd"/>
      <w:r w:rsidRPr="00131212">
        <w:rPr>
          <w:rFonts w:ascii="Sylfaen" w:hAnsi="Sylfaen"/>
          <w:sz w:val="24"/>
          <w:lang w:val="en-US"/>
        </w:rPr>
        <w:t xml:space="preserve">, </w:t>
      </w:r>
      <w:proofErr w:type="spellStart"/>
      <w:r w:rsidRPr="00131212">
        <w:rPr>
          <w:rFonts w:ascii="Sylfaen" w:hAnsi="Sylfaen"/>
          <w:sz w:val="24"/>
        </w:rPr>
        <w:t>մրցութային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102841" w:rsidRPr="00131212">
        <w:rPr>
          <w:rFonts w:ascii="Sylfaen" w:hAnsi="Sylfaen"/>
          <w:sz w:val="24"/>
          <w:lang w:val="en-US"/>
        </w:rPr>
        <w:t>կարգով</w:t>
      </w:r>
      <w:proofErr w:type="spellEnd"/>
      <w:r w:rsidRPr="00131212">
        <w:rPr>
          <w:rFonts w:ascii="Sylfaen" w:hAnsi="Sylfaen"/>
          <w:sz w:val="24"/>
          <w:lang w:val="en-US"/>
        </w:rPr>
        <w:t xml:space="preserve">, </w:t>
      </w:r>
      <w:proofErr w:type="spellStart"/>
      <w:r w:rsidRPr="00131212">
        <w:rPr>
          <w:rFonts w:ascii="Sylfaen" w:hAnsi="Sylfaen"/>
          <w:sz w:val="24"/>
        </w:rPr>
        <w:t>բացառությամբ</w:t>
      </w:r>
      <w:proofErr w:type="spellEnd"/>
      <w:r w:rsidR="00102841" w:rsidRPr="00131212">
        <w:rPr>
          <w:rFonts w:ascii="Sylfaen" w:hAnsi="Sylfaen"/>
          <w:sz w:val="24"/>
          <w:lang w:val="en-US"/>
        </w:rPr>
        <w:t>,</w:t>
      </w:r>
      <w:r w:rsidR="00582BEE">
        <w:rPr>
          <w:rFonts w:ascii="Sylfaen" w:hAnsi="Sylfaen"/>
          <w:sz w:val="24"/>
          <w:lang w:val="en-US"/>
        </w:rPr>
        <w:t xml:space="preserve"> «</w:t>
      </w:r>
      <w:proofErr w:type="spellStart"/>
      <w:r w:rsidRPr="00131212">
        <w:rPr>
          <w:rFonts w:ascii="Sylfaen" w:hAnsi="Sylfaen"/>
          <w:sz w:val="24"/>
        </w:rPr>
        <w:t>Հագուստի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մոդելավորում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r w:rsidRPr="00131212">
        <w:rPr>
          <w:rFonts w:ascii="Sylfaen" w:hAnsi="Sylfaen"/>
          <w:sz w:val="24"/>
        </w:rPr>
        <w:t>և</w:t>
      </w:r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նախագծում</w:t>
      </w:r>
      <w:proofErr w:type="spellEnd"/>
      <w:r w:rsidRPr="00131212">
        <w:rPr>
          <w:rFonts w:ascii="Sylfaen" w:hAnsi="Sylfaen"/>
          <w:sz w:val="24"/>
          <w:lang w:val="en-US"/>
        </w:rPr>
        <w:t xml:space="preserve">» </w:t>
      </w:r>
      <w:proofErr w:type="spellStart"/>
      <w:r w:rsidRPr="00131212">
        <w:rPr>
          <w:rFonts w:ascii="Sylfaen" w:hAnsi="Sylfaen"/>
          <w:sz w:val="24"/>
        </w:rPr>
        <w:t>մասնագիտության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, </w:t>
      </w:r>
      <w:proofErr w:type="spellStart"/>
      <w:r w:rsidRPr="00131212">
        <w:rPr>
          <w:rFonts w:ascii="Sylfaen" w:hAnsi="Sylfaen"/>
          <w:sz w:val="24"/>
        </w:rPr>
        <w:t>որտեղ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հանձնում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են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քննություն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«</w:t>
      </w:r>
      <w:proofErr w:type="spellStart"/>
      <w:r w:rsidR="009D3834" w:rsidRPr="00131212">
        <w:rPr>
          <w:rFonts w:ascii="Sylfaen" w:hAnsi="Sylfaen"/>
          <w:sz w:val="24"/>
        </w:rPr>
        <w:t>Գ</w:t>
      </w:r>
      <w:r w:rsidRPr="00131212">
        <w:rPr>
          <w:rFonts w:ascii="Sylfaen" w:hAnsi="Sylfaen"/>
          <w:sz w:val="24"/>
        </w:rPr>
        <w:t>ծանկար</w:t>
      </w:r>
      <w:proofErr w:type="spellEnd"/>
      <w:r w:rsidRPr="00131212">
        <w:rPr>
          <w:rFonts w:ascii="Sylfaen" w:hAnsi="Sylfaen"/>
          <w:sz w:val="24"/>
          <w:lang w:val="en-US"/>
        </w:rPr>
        <w:t xml:space="preserve">» </w:t>
      </w:r>
      <w:proofErr w:type="spellStart"/>
      <w:r w:rsidRPr="00131212">
        <w:rPr>
          <w:rFonts w:ascii="Sylfaen" w:hAnsi="Sylfaen"/>
          <w:sz w:val="24"/>
        </w:rPr>
        <w:t>առարկայից</w:t>
      </w:r>
      <w:proofErr w:type="spellEnd"/>
      <w:r w:rsidRPr="00131212">
        <w:rPr>
          <w:rFonts w:ascii="Sylfaen" w:hAnsi="Sylfaen"/>
          <w:sz w:val="24"/>
          <w:lang w:val="en-US"/>
        </w:rPr>
        <w:t>:</w:t>
      </w:r>
    </w:p>
    <w:p w:rsidR="00582BEE" w:rsidRDefault="00E03444" w:rsidP="00582BEE">
      <w:pPr>
        <w:spacing w:after="0" w:line="360" w:lineRule="auto"/>
        <w:ind w:firstLine="709"/>
        <w:rPr>
          <w:rFonts w:ascii="Sylfaen" w:hAnsi="Sylfaen"/>
          <w:sz w:val="24"/>
          <w:lang w:val="en-US"/>
        </w:rPr>
      </w:pPr>
      <w:proofErr w:type="spellStart"/>
      <w:r w:rsidRPr="00131212">
        <w:rPr>
          <w:rFonts w:ascii="Sylfaen" w:hAnsi="Sylfaen" w:cs="Sylfaen"/>
          <w:sz w:val="24"/>
        </w:rPr>
        <w:t>Քոլեջի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շրջանավարտները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Pr="00131212">
        <w:rPr>
          <w:rFonts w:ascii="Sylfaen" w:hAnsi="Sylfaen"/>
          <w:sz w:val="24"/>
        </w:rPr>
        <w:t>հնարավորություն</w:t>
      </w:r>
      <w:proofErr w:type="spellEnd"/>
      <w:r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B1135B" w:rsidRPr="00131212">
        <w:rPr>
          <w:rFonts w:ascii="Sylfaen" w:hAnsi="Sylfaen"/>
          <w:sz w:val="24"/>
          <w:lang w:val="en-US"/>
        </w:rPr>
        <w:t>ունեն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հարցազրույցով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B1135B" w:rsidRPr="00131212">
        <w:rPr>
          <w:rFonts w:ascii="Sylfaen" w:hAnsi="Sylfaen"/>
          <w:sz w:val="24"/>
          <w:lang w:val="en-US"/>
        </w:rPr>
        <w:t>շարունակել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B1135B" w:rsidRPr="00131212">
        <w:rPr>
          <w:rFonts w:ascii="Sylfaen" w:hAnsi="Sylfaen"/>
          <w:sz w:val="24"/>
          <w:lang w:val="en-US"/>
        </w:rPr>
        <w:t>իր</w:t>
      </w:r>
      <w:proofErr w:type="spellEnd"/>
      <w:r w:rsidR="00B1135B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B1135B" w:rsidRPr="00131212">
        <w:rPr>
          <w:rFonts w:ascii="Sylfaen" w:hAnsi="Sylfaen"/>
          <w:sz w:val="24"/>
          <w:lang w:val="en-US"/>
        </w:rPr>
        <w:t>մասնագիտության</w:t>
      </w:r>
      <w:proofErr w:type="spellEnd"/>
      <w:r w:rsidR="00B1135B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B1135B" w:rsidRPr="00131212">
        <w:rPr>
          <w:rFonts w:ascii="Sylfaen" w:hAnsi="Sylfaen"/>
          <w:sz w:val="24"/>
          <w:lang w:val="en-US"/>
        </w:rPr>
        <w:t>գծով</w:t>
      </w:r>
      <w:proofErr w:type="spellEnd"/>
      <w:r w:rsidR="00B1135B" w:rsidRPr="00131212">
        <w:rPr>
          <w:rFonts w:ascii="Sylfaen" w:hAnsi="Sylfaen"/>
          <w:sz w:val="24"/>
          <w:lang w:val="en-US"/>
        </w:rPr>
        <w:t xml:space="preserve"> </w:t>
      </w:r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ուսումը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հանրապետության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2B5C69" w:rsidRPr="00131212">
        <w:rPr>
          <w:rFonts w:ascii="Sylfaen" w:hAnsi="Sylfaen"/>
          <w:sz w:val="24"/>
          <w:lang w:val="en-US"/>
        </w:rPr>
        <w:t>պետական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մի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շարք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r w:rsidR="00443E46" w:rsidRPr="00131212">
        <w:rPr>
          <w:rFonts w:ascii="Sylfaen" w:hAnsi="Sylfaen"/>
          <w:sz w:val="24"/>
        </w:rPr>
        <w:t>ԲՈՒՀ</w:t>
      </w:r>
      <w:r w:rsidR="00443E46" w:rsidRPr="00131212">
        <w:rPr>
          <w:rFonts w:ascii="Sylfaen" w:hAnsi="Sylfaen"/>
          <w:sz w:val="24"/>
          <w:lang w:val="en-US"/>
        </w:rPr>
        <w:t>-</w:t>
      </w:r>
      <w:proofErr w:type="spellStart"/>
      <w:r w:rsidR="00443E46" w:rsidRPr="00131212">
        <w:rPr>
          <w:rFonts w:ascii="Sylfaen" w:hAnsi="Sylfaen"/>
          <w:sz w:val="24"/>
        </w:rPr>
        <w:t>երի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 II-</w:t>
      </w:r>
      <w:proofErr w:type="spellStart"/>
      <w:r w:rsidR="00443E46" w:rsidRPr="00131212">
        <w:rPr>
          <w:rFonts w:ascii="Sylfaen" w:hAnsi="Sylfaen"/>
          <w:sz w:val="24"/>
        </w:rPr>
        <w:t>րդ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r w:rsidR="00443E46" w:rsidRPr="00131212">
        <w:rPr>
          <w:rFonts w:ascii="Sylfaen" w:hAnsi="Sylfaen"/>
          <w:sz w:val="24"/>
        </w:rPr>
        <w:t>և</w:t>
      </w:r>
      <w:r w:rsidR="00443E46" w:rsidRPr="00131212">
        <w:rPr>
          <w:rFonts w:ascii="Sylfaen" w:hAnsi="Sylfaen"/>
          <w:sz w:val="24"/>
          <w:lang w:val="en-US"/>
        </w:rPr>
        <w:t xml:space="preserve"> III-</w:t>
      </w:r>
      <w:proofErr w:type="spellStart"/>
      <w:r w:rsidR="00443E46" w:rsidRPr="00131212">
        <w:rPr>
          <w:rFonts w:ascii="Sylfaen" w:hAnsi="Sylfaen"/>
          <w:sz w:val="24"/>
        </w:rPr>
        <w:t>րդ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 </w:t>
      </w:r>
      <w:proofErr w:type="spellStart"/>
      <w:r w:rsidR="00443E46" w:rsidRPr="00131212">
        <w:rPr>
          <w:rFonts w:ascii="Sylfaen" w:hAnsi="Sylfaen"/>
          <w:sz w:val="24"/>
        </w:rPr>
        <w:t>կուրսերում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, </w:t>
      </w:r>
      <w:proofErr w:type="spellStart"/>
      <w:r w:rsidR="00443E46" w:rsidRPr="00131212">
        <w:rPr>
          <w:rFonts w:ascii="Sylfaen" w:hAnsi="Sylfaen"/>
          <w:sz w:val="24"/>
        </w:rPr>
        <w:t>որոնց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հետ</w:t>
      </w:r>
      <w:proofErr w:type="spellEnd"/>
      <w:r w:rsidR="00866ED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866ED6" w:rsidRPr="00131212">
        <w:rPr>
          <w:rFonts w:ascii="Sylfaen" w:hAnsi="Sylfaen"/>
          <w:sz w:val="24"/>
          <w:lang w:val="en-US"/>
        </w:rPr>
        <w:t>քոլեջը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կնք</w:t>
      </w:r>
      <w:r w:rsidR="00866ED6" w:rsidRPr="00131212">
        <w:rPr>
          <w:rFonts w:ascii="Sylfaen" w:hAnsi="Sylfaen"/>
          <w:sz w:val="24"/>
          <w:lang w:val="en-US"/>
        </w:rPr>
        <w:t>ել</w:t>
      </w:r>
      <w:proofErr w:type="spellEnd"/>
      <w:r w:rsidR="00866ED6" w:rsidRPr="00131212">
        <w:rPr>
          <w:rFonts w:ascii="Sylfaen" w:hAnsi="Sylfaen"/>
          <w:sz w:val="24"/>
          <w:lang w:val="en-US"/>
        </w:rPr>
        <w:t xml:space="preserve"> </w:t>
      </w:r>
      <w:r w:rsidR="00443E46" w:rsidRPr="00131212">
        <w:rPr>
          <w:rFonts w:ascii="Sylfaen" w:hAnsi="Sylfaen"/>
          <w:sz w:val="24"/>
          <w:lang w:val="en-US"/>
        </w:rPr>
        <w:t xml:space="preserve"> </w:t>
      </w:r>
      <w:r w:rsidR="00866ED6" w:rsidRPr="00131212">
        <w:rPr>
          <w:rFonts w:ascii="Sylfaen" w:hAnsi="Sylfaen"/>
          <w:sz w:val="24"/>
          <w:lang w:val="en-US"/>
        </w:rPr>
        <w:t xml:space="preserve">է </w:t>
      </w:r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համապատասխան</w:t>
      </w:r>
      <w:proofErr w:type="spellEnd"/>
      <w:r w:rsidR="00443E46" w:rsidRPr="00131212">
        <w:rPr>
          <w:rFonts w:ascii="Sylfaen" w:hAnsi="Sylfaen"/>
          <w:sz w:val="24"/>
          <w:lang w:val="en-US"/>
        </w:rPr>
        <w:t xml:space="preserve"> </w:t>
      </w:r>
      <w:proofErr w:type="spellStart"/>
      <w:r w:rsidR="00443E46" w:rsidRPr="00131212">
        <w:rPr>
          <w:rFonts w:ascii="Sylfaen" w:hAnsi="Sylfaen"/>
          <w:sz w:val="24"/>
        </w:rPr>
        <w:t>պայմանագրեր</w:t>
      </w:r>
      <w:proofErr w:type="spellEnd"/>
      <w:r w:rsidR="00443E46" w:rsidRPr="00131212">
        <w:rPr>
          <w:rFonts w:ascii="Sylfaen" w:hAnsi="Sylfaen"/>
          <w:sz w:val="24"/>
          <w:lang w:val="en-US"/>
        </w:rPr>
        <w:t>:</w:t>
      </w:r>
    </w:p>
    <w:p w:rsidR="007A5422" w:rsidRPr="00582BEE" w:rsidRDefault="00BF27ED" w:rsidP="00582BEE">
      <w:pPr>
        <w:spacing w:after="0" w:line="360" w:lineRule="auto"/>
        <w:ind w:firstLine="709"/>
        <w:rPr>
          <w:rFonts w:ascii="Sylfaen" w:hAnsi="Sylfaen"/>
          <w:sz w:val="24"/>
          <w:lang w:val="en-US"/>
        </w:rPr>
      </w:pPr>
      <w:bookmarkStart w:id="0" w:name="_GoBack"/>
      <w:bookmarkEnd w:id="0"/>
      <w:proofErr w:type="spellStart"/>
      <w:proofErr w:type="gramStart"/>
      <w:r w:rsidRPr="003664EA">
        <w:rPr>
          <w:rFonts w:ascii="Sylfaen" w:hAnsi="Sylfaen" w:cs="Sylfaen"/>
          <w:sz w:val="24"/>
          <w:lang w:val="en-US"/>
        </w:rPr>
        <w:t>Քոլեջը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համագործակցում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է </w:t>
      </w:r>
      <w:proofErr w:type="spellStart"/>
      <w:r w:rsidRPr="003664EA">
        <w:rPr>
          <w:rFonts w:ascii="Sylfaen" w:hAnsi="Sylfaen"/>
          <w:sz w:val="24"/>
          <w:lang w:val="en-US"/>
        </w:rPr>
        <w:t>հետևյալ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գործատուների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և </w:t>
      </w:r>
      <w:proofErr w:type="spellStart"/>
      <w:r w:rsidRPr="003664EA">
        <w:rPr>
          <w:rFonts w:ascii="Sylfaen" w:hAnsi="Sylfaen"/>
          <w:sz w:val="24"/>
          <w:lang w:val="en-US"/>
        </w:rPr>
        <w:t>միջազգային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3664EA">
        <w:rPr>
          <w:rFonts w:ascii="Sylfaen" w:hAnsi="Sylfaen"/>
          <w:sz w:val="24"/>
          <w:lang w:val="en-US"/>
        </w:rPr>
        <w:t>կառույցնե</w:t>
      </w:r>
      <w:r w:rsidRPr="003664EA">
        <w:rPr>
          <w:rFonts w:ascii="Sylfaen" w:hAnsi="Sylfaen"/>
          <w:sz w:val="24"/>
          <w:lang w:val="en-US"/>
        </w:rPr>
        <w:t>րի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հետ</w:t>
      </w:r>
      <w:proofErr w:type="spellEnd"/>
      <w:r w:rsidRPr="003664EA">
        <w:rPr>
          <w:rFonts w:ascii="Sylfaen" w:hAnsi="Sylfaen"/>
          <w:sz w:val="24"/>
          <w:lang w:val="en-US"/>
        </w:rPr>
        <w:t>.</w:t>
      </w:r>
      <w:proofErr w:type="gramEnd"/>
      <w:r w:rsidRPr="003664EA">
        <w:rPr>
          <w:rFonts w:ascii="Sylfaen" w:hAnsi="Sylfaen"/>
          <w:sz w:val="24"/>
          <w:lang w:val="en-US"/>
        </w:rPr>
        <w:t xml:space="preserve">    </w:t>
      </w:r>
    </w:p>
    <w:p w:rsidR="00BF27ED" w:rsidRPr="003664EA" w:rsidRDefault="003E44A0" w:rsidP="003664EA">
      <w:pPr>
        <w:pStyle w:val="ListParagraph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Sylfaen" w:hAnsi="Sylfaen"/>
          <w:sz w:val="24"/>
          <w:lang w:val="en-US"/>
        </w:rPr>
      </w:pPr>
      <w:proofErr w:type="spellStart"/>
      <w:r w:rsidRPr="003664EA">
        <w:rPr>
          <w:rFonts w:ascii="Sylfaen" w:hAnsi="Sylfaen"/>
          <w:sz w:val="24"/>
          <w:lang w:val="en-US"/>
        </w:rPr>
        <w:t>Յունիկոմպ</w:t>
      </w:r>
      <w:proofErr w:type="spellEnd"/>
      <w:r w:rsidR="00BF27ED" w:rsidRPr="003664EA">
        <w:rPr>
          <w:rFonts w:ascii="Sylfaen" w:hAnsi="Sylfaen"/>
          <w:sz w:val="24"/>
          <w:lang w:val="en-US"/>
        </w:rPr>
        <w:t xml:space="preserve"> </w:t>
      </w:r>
      <w:r w:rsidRPr="003664EA">
        <w:rPr>
          <w:rFonts w:ascii="Sylfaen" w:hAnsi="Sylfaen"/>
          <w:sz w:val="24"/>
          <w:lang w:val="en-US"/>
        </w:rPr>
        <w:t>ՓԲԸ,</w:t>
      </w:r>
      <w:r w:rsidR="00BF27ED" w:rsidRPr="003664EA">
        <w:rPr>
          <w:rFonts w:ascii="Sylfaen" w:hAnsi="Sylfaen"/>
          <w:sz w:val="24"/>
          <w:lang w:val="en-US"/>
        </w:rPr>
        <w:t xml:space="preserve">  </w:t>
      </w:r>
      <w:r w:rsidRPr="003664EA">
        <w:rPr>
          <w:rFonts w:ascii="Sylfaen" w:hAnsi="Sylfaen"/>
          <w:sz w:val="24"/>
          <w:lang w:val="en-US"/>
        </w:rPr>
        <w:t>«</w:t>
      </w:r>
      <w:proofErr w:type="spellStart"/>
      <w:r w:rsidRPr="003664EA">
        <w:rPr>
          <w:rFonts w:ascii="Sylfaen" w:hAnsi="Sylfaen"/>
          <w:sz w:val="24"/>
          <w:lang w:val="en-US"/>
        </w:rPr>
        <w:t>ԳիզաՍՊԸ</w:t>
      </w:r>
      <w:proofErr w:type="spellEnd"/>
      <w:r w:rsidRPr="003664EA">
        <w:rPr>
          <w:rFonts w:ascii="Sylfaen" w:hAnsi="Sylfaen"/>
          <w:sz w:val="24"/>
          <w:lang w:val="en-US"/>
        </w:rPr>
        <w:t>»</w:t>
      </w:r>
      <w:r w:rsidR="00BF27ED" w:rsidRPr="003664EA">
        <w:rPr>
          <w:rFonts w:ascii="Sylfaen" w:hAnsi="Sylfaen"/>
          <w:sz w:val="24"/>
          <w:lang w:val="en-US"/>
        </w:rPr>
        <w:t xml:space="preserve"> </w:t>
      </w:r>
      <w:r w:rsidR="00626ED7" w:rsidRPr="003664EA">
        <w:rPr>
          <w:rFonts w:ascii="Sylfaen" w:hAnsi="Sylfaen"/>
          <w:sz w:val="24"/>
          <w:lang w:val="en-US"/>
        </w:rPr>
        <w:t>(</w:t>
      </w:r>
      <w:proofErr w:type="spellStart"/>
      <w:r w:rsidR="00626ED7" w:rsidRPr="003664EA">
        <w:rPr>
          <w:rFonts w:ascii="Sylfaen" w:hAnsi="Sylfaen"/>
          <w:sz w:val="24"/>
          <w:lang w:val="en-US"/>
        </w:rPr>
        <w:t>հաշվողական</w:t>
      </w:r>
      <w:proofErr w:type="spellEnd"/>
      <w:r w:rsidR="00626ED7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626ED7" w:rsidRPr="003664EA">
        <w:rPr>
          <w:rFonts w:ascii="Sylfaen" w:hAnsi="Sylfaen"/>
          <w:sz w:val="24"/>
          <w:lang w:val="en-US"/>
        </w:rPr>
        <w:t>տեխնիկա</w:t>
      </w:r>
      <w:proofErr w:type="spellEnd"/>
      <w:r w:rsidR="0076741E" w:rsidRPr="003664EA">
        <w:rPr>
          <w:rFonts w:ascii="Sylfaen" w:hAnsi="Sylfaen"/>
          <w:sz w:val="24"/>
          <w:lang w:val="en-US"/>
        </w:rPr>
        <w:t xml:space="preserve"> և ԱՀԾԱ</w:t>
      </w:r>
      <w:r w:rsidR="00626ED7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626ED7" w:rsidRPr="003664EA">
        <w:rPr>
          <w:rFonts w:ascii="Sylfaen" w:hAnsi="Sylfaen"/>
          <w:sz w:val="24"/>
          <w:lang w:val="en-US"/>
        </w:rPr>
        <w:t>մասնագիտության</w:t>
      </w:r>
      <w:proofErr w:type="spellEnd"/>
      <w:r w:rsidR="00626ED7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626ED7" w:rsidRPr="003664EA">
        <w:rPr>
          <w:rFonts w:ascii="Sylfaen" w:hAnsi="Sylfaen"/>
          <w:sz w:val="24"/>
          <w:lang w:val="en-US"/>
        </w:rPr>
        <w:t>գծով</w:t>
      </w:r>
      <w:proofErr w:type="spellEnd"/>
      <w:r w:rsidR="00626ED7" w:rsidRPr="003664EA">
        <w:rPr>
          <w:rFonts w:ascii="Sylfaen" w:hAnsi="Sylfaen"/>
          <w:sz w:val="24"/>
          <w:lang w:val="en-US"/>
        </w:rPr>
        <w:t>),</w:t>
      </w:r>
    </w:p>
    <w:p w:rsidR="00BF27ED" w:rsidRPr="003664EA" w:rsidRDefault="00626ED7" w:rsidP="003664EA">
      <w:pPr>
        <w:pStyle w:val="ListParagraph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Sylfaen" w:hAnsi="Sylfaen"/>
          <w:sz w:val="24"/>
          <w:lang w:val="en-US"/>
        </w:rPr>
      </w:pPr>
      <w:r w:rsidRPr="003664EA">
        <w:rPr>
          <w:rFonts w:ascii="Sylfaen" w:hAnsi="Sylfaen"/>
          <w:sz w:val="24"/>
          <w:lang w:val="en-US"/>
        </w:rPr>
        <w:t>«</w:t>
      </w:r>
      <w:proofErr w:type="spellStart"/>
      <w:r w:rsidRPr="003664EA">
        <w:rPr>
          <w:rFonts w:ascii="Sylfaen" w:hAnsi="Sylfaen"/>
          <w:sz w:val="24"/>
          <w:lang w:val="en-US"/>
        </w:rPr>
        <w:t>Յունոնա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Տուր</w:t>
      </w:r>
      <w:proofErr w:type="spellEnd"/>
      <w:r w:rsidRPr="003664EA">
        <w:rPr>
          <w:rFonts w:ascii="Sylfaen" w:hAnsi="Sylfaen"/>
          <w:sz w:val="24"/>
          <w:lang w:val="en-US"/>
        </w:rPr>
        <w:t>»,</w:t>
      </w:r>
      <w:r w:rsidR="0076741E" w:rsidRPr="003664EA">
        <w:rPr>
          <w:rFonts w:ascii="Sylfaen" w:hAnsi="Sylfaen"/>
          <w:sz w:val="24"/>
          <w:lang w:val="en-US"/>
        </w:rPr>
        <w:t xml:space="preserve"> «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Արմ</w:t>
      </w:r>
      <w:proofErr w:type="spellEnd"/>
      <w:r w:rsidR="0076741E" w:rsidRPr="003664EA">
        <w:rPr>
          <w:rFonts w:ascii="Sylfaen" w:hAnsi="Sylfaen"/>
          <w:sz w:val="24"/>
          <w:lang w:val="en-US"/>
        </w:rPr>
        <w:t xml:space="preserve">  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Տուր</w:t>
      </w:r>
      <w:proofErr w:type="spellEnd"/>
      <w:r w:rsidR="0076741E" w:rsidRPr="003664EA">
        <w:rPr>
          <w:rFonts w:ascii="Sylfaen" w:hAnsi="Sylfaen"/>
          <w:sz w:val="24"/>
          <w:lang w:val="en-US"/>
        </w:rPr>
        <w:t>», «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Սիտառա</w:t>
      </w:r>
      <w:proofErr w:type="spellEnd"/>
      <w:r w:rsidR="0076741E" w:rsidRPr="003664EA">
        <w:rPr>
          <w:rFonts w:ascii="Sylfaen" w:hAnsi="Sylfaen"/>
          <w:sz w:val="24"/>
          <w:lang w:val="en-US"/>
        </w:rPr>
        <w:t xml:space="preserve">  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Տուր</w:t>
      </w:r>
      <w:proofErr w:type="spellEnd"/>
      <w:r w:rsidR="0076741E" w:rsidRPr="003664EA">
        <w:rPr>
          <w:rFonts w:ascii="Sylfaen" w:hAnsi="Sylfaen"/>
          <w:sz w:val="24"/>
          <w:lang w:val="en-US"/>
        </w:rPr>
        <w:t>» (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զբոսաշրջություն</w:t>
      </w:r>
      <w:proofErr w:type="spellEnd"/>
      <w:r w:rsidR="0076741E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մասնագիտության</w:t>
      </w:r>
      <w:proofErr w:type="spellEnd"/>
      <w:r w:rsidR="0076741E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76741E" w:rsidRPr="003664EA">
        <w:rPr>
          <w:rFonts w:ascii="Sylfaen" w:hAnsi="Sylfaen"/>
          <w:sz w:val="24"/>
          <w:lang w:val="en-US"/>
        </w:rPr>
        <w:t>գծով</w:t>
      </w:r>
      <w:proofErr w:type="spellEnd"/>
      <w:r w:rsidR="0076741E" w:rsidRPr="003664EA">
        <w:rPr>
          <w:rFonts w:ascii="Sylfaen" w:hAnsi="Sylfaen"/>
          <w:sz w:val="24"/>
          <w:lang w:val="en-US"/>
        </w:rPr>
        <w:t xml:space="preserve">),   </w:t>
      </w:r>
    </w:p>
    <w:p w:rsidR="00BF27ED" w:rsidRPr="003664EA" w:rsidRDefault="0076741E" w:rsidP="003664EA">
      <w:pPr>
        <w:pStyle w:val="ListParagraph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Sylfaen" w:hAnsi="Sylfaen"/>
          <w:sz w:val="24"/>
          <w:lang w:val="en-US"/>
        </w:rPr>
      </w:pPr>
      <w:r w:rsidRPr="003664EA">
        <w:rPr>
          <w:rFonts w:ascii="Sylfaen" w:hAnsi="Sylfaen"/>
          <w:sz w:val="24"/>
          <w:lang w:val="en-US"/>
        </w:rPr>
        <w:t>«ՎՏԲ-</w:t>
      </w:r>
      <w:proofErr w:type="spellStart"/>
      <w:r w:rsidRPr="003664EA">
        <w:rPr>
          <w:rFonts w:ascii="Sylfaen" w:hAnsi="Sylfaen"/>
          <w:sz w:val="24"/>
          <w:lang w:val="en-US"/>
        </w:rPr>
        <w:t>Հայաստան</w:t>
      </w:r>
      <w:proofErr w:type="spellEnd"/>
      <w:r w:rsidR="00034C3C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Բանկ</w:t>
      </w:r>
      <w:proofErr w:type="spellEnd"/>
      <w:r w:rsidRPr="003664EA">
        <w:rPr>
          <w:rFonts w:ascii="Sylfaen" w:hAnsi="Sylfaen"/>
          <w:sz w:val="24"/>
          <w:lang w:val="en-US"/>
        </w:rPr>
        <w:t>»,</w:t>
      </w:r>
      <w:r w:rsidR="00BF27ED" w:rsidRPr="003664EA">
        <w:rPr>
          <w:rFonts w:ascii="Sylfaen" w:hAnsi="Sylfaen"/>
          <w:sz w:val="24"/>
          <w:lang w:val="en-US"/>
        </w:rPr>
        <w:t xml:space="preserve"> </w:t>
      </w:r>
      <w:r w:rsidRPr="003664EA">
        <w:rPr>
          <w:rFonts w:ascii="Sylfaen" w:hAnsi="Sylfaen"/>
          <w:sz w:val="24"/>
          <w:lang w:val="en-US"/>
        </w:rPr>
        <w:t>«ԱՐՑԱԽԲԱՆԿ»,</w:t>
      </w:r>
      <w:r w:rsidR="00BF27ED" w:rsidRPr="003664EA">
        <w:rPr>
          <w:rFonts w:ascii="Sylfaen" w:hAnsi="Sylfaen"/>
          <w:sz w:val="24"/>
          <w:lang w:val="en-US"/>
        </w:rPr>
        <w:t xml:space="preserve"> </w:t>
      </w:r>
      <w:r w:rsidRPr="003664EA">
        <w:rPr>
          <w:rFonts w:ascii="Sylfaen" w:hAnsi="Sylfaen"/>
          <w:sz w:val="24"/>
          <w:lang w:val="en-US"/>
        </w:rPr>
        <w:t>(</w:t>
      </w:r>
      <w:proofErr w:type="spellStart"/>
      <w:r w:rsidRPr="003664EA">
        <w:rPr>
          <w:rFonts w:ascii="Sylfaen" w:hAnsi="Sylfaen"/>
          <w:sz w:val="24"/>
          <w:lang w:val="en-US"/>
        </w:rPr>
        <w:t>Ֆինանսներ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և </w:t>
      </w:r>
      <w:proofErr w:type="spellStart"/>
      <w:r w:rsidRPr="003664EA">
        <w:rPr>
          <w:rFonts w:ascii="Sylfaen" w:hAnsi="Sylfaen"/>
          <w:sz w:val="24"/>
          <w:lang w:val="en-US"/>
        </w:rPr>
        <w:t>Էկոնոմիկա,հ</w:t>
      </w:r>
      <w:proofErr w:type="spellEnd"/>
      <w:r w:rsidRPr="003664EA">
        <w:rPr>
          <w:rFonts w:ascii="Sylfaen" w:hAnsi="Sylfaen"/>
          <w:sz w:val="24"/>
          <w:lang w:val="en-US"/>
        </w:rPr>
        <w:t xml:space="preserve">/հ և </w:t>
      </w:r>
      <w:proofErr w:type="spellStart"/>
      <w:r w:rsidRPr="003664EA">
        <w:rPr>
          <w:rFonts w:ascii="Sylfaen" w:hAnsi="Sylfaen"/>
          <w:sz w:val="24"/>
          <w:lang w:val="en-US"/>
        </w:rPr>
        <w:t>աուդիտ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մասնագիտությունների</w:t>
      </w:r>
      <w:r w:rsidR="00034C3C" w:rsidRPr="003664EA">
        <w:rPr>
          <w:rFonts w:ascii="Sylfaen" w:hAnsi="Sylfaen"/>
          <w:sz w:val="24"/>
          <w:lang w:val="en-US"/>
        </w:rPr>
        <w:t>գծով</w:t>
      </w:r>
      <w:proofErr w:type="spellEnd"/>
      <w:r w:rsidR="00034C3C" w:rsidRPr="003664EA">
        <w:rPr>
          <w:rFonts w:ascii="Sylfaen" w:hAnsi="Sylfaen"/>
          <w:sz w:val="24"/>
          <w:lang w:val="en-US"/>
        </w:rPr>
        <w:t xml:space="preserve">), </w:t>
      </w:r>
    </w:p>
    <w:p w:rsidR="00BF27ED" w:rsidRPr="003664EA" w:rsidRDefault="00034C3C" w:rsidP="003664EA">
      <w:pPr>
        <w:pStyle w:val="ListParagraph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Sylfaen" w:hAnsi="Sylfaen"/>
          <w:sz w:val="24"/>
          <w:lang w:val="en-US"/>
        </w:rPr>
      </w:pPr>
      <w:r w:rsidRPr="003664EA">
        <w:rPr>
          <w:rFonts w:ascii="Sylfaen" w:hAnsi="Sylfaen"/>
          <w:sz w:val="24"/>
          <w:lang w:val="en-US"/>
        </w:rPr>
        <w:t>«</w:t>
      </w:r>
      <w:proofErr w:type="spellStart"/>
      <w:r w:rsidRPr="003664EA">
        <w:rPr>
          <w:rFonts w:ascii="Sylfaen" w:hAnsi="Sylfaen"/>
          <w:sz w:val="24"/>
          <w:lang w:val="en-US"/>
        </w:rPr>
        <w:t>Մովսես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Մեհրաբյան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ՍՊԸ»</w:t>
      </w:r>
      <w:r w:rsidR="00BF27ED" w:rsidRPr="003664EA">
        <w:rPr>
          <w:rFonts w:ascii="Sylfaen" w:hAnsi="Sylfaen"/>
          <w:sz w:val="24"/>
          <w:lang w:val="en-US"/>
        </w:rPr>
        <w:t xml:space="preserve"> </w:t>
      </w:r>
      <w:r w:rsidRPr="003664EA">
        <w:rPr>
          <w:rFonts w:ascii="Sylfaen" w:hAnsi="Sylfaen"/>
          <w:sz w:val="24"/>
          <w:lang w:val="en-US"/>
        </w:rPr>
        <w:t>(</w:t>
      </w:r>
      <w:proofErr w:type="spellStart"/>
      <w:r w:rsidRPr="003664EA">
        <w:rPr>
          <w:rFonts w:ascii="Sylfaen" w:hAnsi="Sylfaen"/>
          <w:sz w:val="24"/>
          <w:lang w:val="en-US"/>
        </w:rPr>
        <w:t>Էկոնոմիկա,հ</w:t>
      </w:r>
      <w:proofErr w:type="spellEnd"/>
      <w:r w:rsidRPr="003664EA">
        <w:rPr>
          <w:rFonts w:ascii="Sylfaen" w:hAnsi="Sylfaen"/>
          <w:sz w:val="24"/>
          <w:lang w:val="en-US"/>
        </w:rPr>
        <w:t xml:space="preserve">/հ և </w:t>
      </w:r>
      <w:proofErr w:type="spellStart"/>
      <w:r w:rsidRPr="003664EA">
        <w:rPr>
          <w:rFonts w:ascii="Sylfaen" w:hAnsi="Sylfaen"/>
          <w:sz w:val="24"/>
          <w:lang w:val="en-US"/>
        </w:rPr>
        <w:t>աուդիտ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մասնագիտության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գծով</w:t>
      </w:r>
      <w:proofErr w:type="spellEnd"/>
      <w:r w:rsidRPr="003664EA">
        <w:rPr>
          <w:rFonts w:ascii="Sylfaen" w:hAnsi="Sylfaen"/>
          <w:sz w:val="24"/>
          <w:lang w:val="en-US"/>
        </w:rPr>
        <w:t xml:space="preserve">), </w:t>
      </w:r>
    </w:p>
    <w:p w:rsidR="00BF27ED" w:rsidRPr="003664EA" w:rsidRDefault="00034C3C" w:rsidP="003664EA">
      <w:pPr>
        <w:pStyle w:val="ListParagraph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Sylfaen" w:hAnsi="Sylfaen"/>
          <w:sz w:val="24"/>
          <w:lang w:val="en-US"/>
        </w:rPr>
      </w:pPr>
      <w:r w:rsidRPr="003664EA">
        <w:rPr>
          <w:rFonts w:ascii="Sylfaen" w:hAnsi="Sylfaen"/>
          <w:sz w:val="24"/>
          <w:lang w:val="en-US"/>
        </w:rPr>
        <w:lastRenderedPageBreak/>
        <w:t>«</w:t>
      </w:r>
      <w:proofErr w:type="spellStart"/>
      <w:r w:rsidRPr="003664EA">
        <w:rPr>
          <w:rFonts w:ascii="Sylfaen" w:hAnsi="Sylfaen"/>
          <w:sz w:val="24"/>
          <w:lang w:val="en-US"/>
        </w:rPr>
        <w:t>Տոսպ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ԲԲԸ» (</w:t>
      </w:r>
      <w:proofErr w:type="spellStart"/>
      <w:r w:rsidRPr="003664EA">
        <w:rPr>
          <w:rFonts w:ascii="Sylfaen" w:hAnsi="Sylfaen"/>
          <w:sz w:val="24"/>
          <w:lang w:val="en-US"/>
        </w:rPr>
        <w:t>հագուստի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մոդելավորում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և </w:t>
      </w:r>
      <w:proofErr w:type="spellStart"/>
      <w:r w:rsidRPr="003664EA">
        <w:rPr>
          <w:rFonts w:ascii="Sylfaen" w:hAnsi="Sylfaen"/>
          <w:sz w:val="24"/>
          <w:lang w:val="en-US"/>
        </w:rPr>
        <w:t>նախագծում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մասնագիտության</w:t>
      </w:r>
      <w:proofErr w:type="spellEnd"/>
      <w:r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Pr="003664EA">
        <w:rPr>
          <w:rFonts w:ascii="Sylfaen" w:hAnsi="Sylfaen"/>
          <w:sz w:val="24"/>
          <w:lang w:val="en-US"/>
        </w:rPr>
        <w:t>գծով</w:t>
      </w:r>
      <w:proofErr w:type="spellEnd"/>
      <w:r w:rsidRPr="003664EA">
        <w:rPr>
          <w:rFonts w:ascii="Sylfaen" w:hAnsi="Sylfaen"/>
          <w:sz w:val="24"/>
          <w:lang w:val="en-US"/>
        </w:rPr>
        <w:t xml:space="preserve">,    </w:t>
      </w:r>
    </w:p>
    <w:p w:rsidR="007A5422" w:rsidRPr="00A8520A" w:rsidRDefault="00BF27ED" w:rsidP="007A5422">
      <w:pPr>
        <w:pStyle w:val="ListParagraph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Sylfaen" w:hAnsi="Sylfaen"/>
          <w:sz w:val="24"/>
          <w:lang w:val="en-US"/>
        </w:rPr>
      </w:pPr>
      <w:proofErr w:type="spellStart"/>
      <w:r w:rsidRPr="003664EA">
        <w:rPr>
          <w:rFonts w:ascii="Sylfaen" w:hAnsi="Sylfaen"/>
          <w:sz w:val="24"/>
          <w:lang w:val="en-US"/>
        </w:rPr>
        <w:t>Վրաստան</w:t>
      </w:r>
      <w:proofErr w:type="spellEnd"/>
      <w:r w:rsidRPr="003664EA">
        <w:rPr>
          <w:rFonts w:ascii="Sylfaen" w:hAnsi="Sylfaen"/>
          <w:sz w:val="24"/>
          <w:lang w:val="en-US"/>
        </w:rPr>
        <w:t>, «AKHALI  TAALLGA»</w:t>
      </w:r>
      <w:r w:rsidR="00034C3C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2D5C58" w:rsidRPr="003664EA">
        <w:rPr>
          <w:rFonts w:ascii="Sylfaen" w:hAnsi="Sylfaen"/>
          <w:sz w:val="24"/>
        </w:rPr>
        <w:t>Քոբուլեթիի</w:t>
      </w:r>
      <w:proofErr w:type="spellEnd"/>
      <w:r w:rsidR="002D5C58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2D5C58" w:rsidRPr="003664EA">
        <w:rPr>
          <w:rFonts w:ascii="Sylfaen" w:hAnsi="Sylfaen"/>
          <w:sz w:val="24"/>
        </w:rPr>
        <w:t>մասնագիտական</w:t>
      </w:r>
      <w:proofErr w:type="spellEnd"/>
      <w:r w:rsidR="002D5C58" w:rsidRPr="003664EA">
        <w:rPr>
          <w:rFonts w:ascii="Sylfaen" w:hAnsi="Sylfaen"/>
          <w:sz w:val="24"/>
          <w:lang w:val="en-US"/>
        </w:rPr>
        <w:t xml:space="preserve"> </w:t>
      </w:r>
      <w:proofErr w:type="spellStart"/>
      <w:r w:rsidR="002D5C58" w:rsidRPr="003664EA">
        <w:rPr>
          <w:rFonts w:ascii="Sylfaen" w:hAnsi="Sylfaen"/>
          <w:sz w:val="24"/>
        </w:rPr>
        <w:t>քոլեջ</w:t>
      </w:r>
      <w:proofErr w:type="spellEnd"/>
    </w:p>
    <w:p w:rsidR="007A5422" w:rsidRPr="00BF27ED" w:rsidRDefault="007A5422" w:rsidP="007A5422">
      <w:pPr>
        <w:rPr>
          <w:lang w:val="en-US"/>
        </w:rPr>
      </w:pPr>
    </w:p>
    <w:sectPr w:rsidR="007A5422" w:rsidRPr="00BF27ED" w:rsidSect="00582BEE">
      <w:pgSz w:w="11906" w:h="16838"/>
      <w:pgMar w:top="709" w:right="707" w:bottom="709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38" w:rsidRDefault="00747B38" w:rsidP="0076741E">
      <w:pPr>
        <w:spacing w:after="0" w:line="240" w:lineRule="auto"/>
      </w:pPr>
      <w:r>
        <w:separator/>
      </w:r>
    </w:p>
  </w:endnote>
  <w:endnote w:type="continuationSeparator" w:id="0">
    <w:p w:rsidR="00747B38" w:rsidRDefault="00747B38" w:rsidP="0076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38" w:rsidRDefault="00747B38" w:rsidP="0076741E">
      <w:pPr>
        <w:spacing w:after="0" w:line="240" w:lineRule="auto"/>
      </w:pPr>
      <w:r>
        <w:separator/>
      </w:r>
    </w:p>
  </w:footnote>
  <w:footnote w:type="continuationSeparator" w:id="0">
    <w:p w:rsidR="00747B38" w:rsidRDefault="00747B38" w:rsidP="00767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6E1"/>
    <w:multiLevelType w:val="hybridMultilevel"/>
    <w:tmpl w:val="675CD128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A0F12"/>
    <w:multiLevelType w:val="hybridMultilevel"/>
    <w:tmpl w:val="A262F47E"/>
    <w:lvl w:ilvl="0" w:tplc="FE42B3DE">
      <w:start w:val="1"/>
      <w:numFmt w:val="bullet"/>
      <w:lvlText w:val="—"/>
      <w:lvlJc w:val="left"/>
      <w:pPr>
        <w:ind w:left="390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66DB8"/>
    <w:multiLevelType w:val="hybridMultilevel"/>
    <w:tmpl w:val="FE745592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200F9"/>
    <w:multiLevelType w:val="hybridMultilevel"/>
    <w:tmpl w:val="18BC5024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6770C"/>
    <w:multiLevelType w:val="hybridMultilevel"/>
    <w:tmpl w:val="AC54AE66"/>
    <w:lvl w:ilvl="0" w:tplc="0419000F">
      <w:start w:val="1"/>
      <w:numFmt w:val="decimal"/>
      <w:lvlText w:val="%1."/>
      <w:lvlJc w:val="left"/>
      <w:pPr>
        <w:tabs>
          <w:tab w:val="num" w:pos="889"/>
        </w:tabs>
        <w:ind w:left="889" w:hanging="88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6C71"/>
    <w:rsid w:val="00034C3C"/>
    <w:rsid w:val="00102841"/>
    <w:rsid w:val="00131212"/>
    <w:rsid w:val="001D6DD6"/>
    <w:rsid w:val="00266CDB"/>
    <w:rsid w:val="002B5C69"/>
    <w:rsid w:val="002D5C58"/>
    <w:rsid w:val="002D633E"/>
    <w:rsid w:val="002D6CD0"/>
    <w:rsid w:val="003664EA"/>
    <w:rsid w:val="003E44A0"/>
    <w:rsid w:val="003E6AAF"/>
    <w:rsid w:val="003F3DB8"/>
    <w:rsid w:val="00443E46"/>
    <w:rsid w:val="004A1A01"/>
    <w:rsid w:val="00521365"/>
    <w:rsid w:val="00553A8A"/>
    <w:rsid w:val="00582BEE"/>
    <w:rsid w:val="005933A3"/>
    <w:rsid w:val="005B25F5"/>
    <w:rsid w:val="00621C69"/>
    <w:rsid w:val="00626ED7"/>
    <w:rsid w:val="0068478D"/>
    <w:rsid w:val="006C6E96"/>
    <w:rsid w:val="00727A52"/>
    <w:rsid w:val="00747B38"/>
    <w:rsid w:val="0076741E"/>
    <w:rsid w:val="00775925"/>
    <w:rsid w:val="00783D95"/>
    <w:rsid w:val="007A5422"/>
    <w:rsid w:val="00811CAF"/>
    <w:rsid w:val="008350D1"/>
    <w:rsid w:val="00866ED6"/>
    <w:rsid w:val="00877064"/>
    <w:rsid w:val="008937FE"/>
    <w:rsid w:val="008F50AE"/>
    <w:rsid w:val="009D3834"/>
    <w:rsid w:val="009D6C95"/>
    <w:rsid w:val="00A8520A"/>
    <w:rsid w:val="00B07A9F"/>
    <w:rsid w:val="00B1135B"/>
    <w:rsid w:val="00BF27ED"/>
    <w:rsid w:val="00C76C71"/>
    <w:rsid w:val="00C955A4"/>
    <w:rsid w:val="00D35911"/>
    <w:rsid w:val="00D45E78"/>
    <w:rsid w:val="00E03444"/>
    <w:rsid w:val="00E22A25"/>
    <w:rsid w:val="00E709AF"/>
    <w:rsid w:val="00F85104"/>
    <w:rsid w:val="00F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C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7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41E"/>
  </w:style>
  <w:style w:type="paragraph" w:styleId="Footer">
    <w:name w:val="footer"/>
    <w:basedOn w:val="Normal"/>
    <w:link w:val="FooterChar"/>
    <w:uiPriority w:val="99"/>
    <w:semiHidden/>
    <w:unhideWhenUsed/>
    <w:rsid w:val="00767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a.hambardzumyan</cp:lastModifiedBy>
  <cp:revision>38</cp:revision>
  <dcterms:created xsi:type="dcterms:W3CDTF">2015-05-08T09:53:00Z</dcterms:created>
  <dcterms:modified xsi:type="dcterms:W3CDTF">2015-07-14T08:10:00Z</dcterms:modified>
</cp:coreProperties>
</file>