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F1" w:rsidRPr="00F02CBE" w:rsidRDefault="00625B72" w:rsidP="00F02CBE">
      <w:pPr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F02CBE">
        <w:rPr>
          <w:rFonts w:ascii="Sylfaen" w:hAnsi="Sylfaen"/>
          <w:b/>
          <w:sz w:val="28"/>
          <w:szCs w:val="24"/>
        </w:rPr>
        <w:t>Սիսիանի</w:t>
      </w:r>
      <w:proofErr w:type="spellEnd"/>
      <w:r w:rsidRPr="00F02CBE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F02CBE">
        <w:rPr>
          <w:rFonts w:ascii="Sylfaen" w:hAnsi="Sylfaen"/>
          <w:b/>
          <w:sz w:val="28"/>
          <w:szCs w:val="24"/>
        </w:rPr>
        <w:t>պետական</w:t>
      </w:r>
      <w:proofErr w:type="spellEnd"/>
      <w:r w:rsidRPr="00F02CBE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F02CBE">
        <w:rPr>
          <w:rFonts w:ascii="Sylfaen" w:hAnsi="Sylfaen"/>
          <w:b/>
          <w:sz w:val="28"/>
          <w:szCs w:val="24"/>
        </w:rPr>
        <w:t>քոլեջ</w:t>
      </w:r>
      <w:proofErr w:type="spellEnd"/>
    </w:p>
    <w:p w:rsidR="00F02CBE" w:rsidRDefault="00F02CBE" w:rsidP="00625B72">
      <w:pPr>
        <w:ind w:left="1080"/>
        <w:rPr>
          <w:rFonts w:ascii="Sylfaen" w:hAnsi="Sylfaen"/>
          <w:sz w:val="24"/>
          <w:szCs w:val="24"/>
        </w:rPr>
      </w:pPr>
    </w:p>
    <w:p w:rsidR="00625B72" w:rsidRPr="00E80B68" w:rsidRDefault="00625B72" w:rsidP="00625B72">
      <w:pPr>
        <w:ind w:left="1080"/>
        <w:rPr>
          <w:rFonts w:ascii="Sylfaen" w:hAnsi="Sylfaen"/>
          <w:sz w:val="24"/>
          <w:szCs w:val="24"/>
        </w:rPr>
      </w:pPr>
      <w:proofErr w:type="spellStart"/>
      <w:r w:rsidRPr="00E80B68">
        <w:rPr>
          <w:rFonts w:ascii="Sylfaen" w:hAnsi="Sylfaen"/>
          <w:sz w:val="24"/>
          <w:szCs w:val="24"/>
        </w:rPr>
        <w:t>Հասցե</w:t>
      </w:r>
      <w:proofErr w:type="spellEnd"/>
      <w:r w:rsidRPr="00E80B68">
        <w:rPr>
          <w:rFonts w:ascii="Sylfaen" w:hAnsi="Sylfaen"/>
          <w:sz w:val="24"/>
          <w:szCs w:val="24"/>
        </w:rPr>
        <w:t xml:space="preserve">՝ ՀՀ, </w:t>
      </w:r>
      <w:proofErr w:type="spellStart"/>
      <w:r w:rsidRPr="00E80B68">
        <w:rPr>
          <w:rFonts w:ascii="Sylfaen" w:hAnsi="Sylfaen"/>
          <w:sz w:val="24"/>
          <w:szCs w:val="24"/>
        </w:rPr>
        <w:t>ք.Սիսիան</w:t>
      </w:r>
      <w:proofErr w:type="spellEnd"/>
      <w:r w:rsidRPr="00E80B68">
        <w:rPr>
          <w:rFonts w:ascii="Sylfaen" w:hAnsi="Sylfaen"/>
          <w:sz w:val="24"/>
          <w:szCs w:val="24"/>
        </w:rPr>
        <w:t xml:space="preserve">, </w:t>
      </w:r>
      <w:proofErr w:type="spellStart"/>
      <w:r w:rsidRPr="00E80B68">
        <w:rPr>
          <w:rFonts w:ascii="Sylfaen" w:hAnsi="Sylfaen"/>
          <w:sz w:val="24"/>
          <w:szCs w:val="24"/>
        </w:rPr>
        <w:t>Չարենցի</w:t>
      </w:r>
      <w:proofErr w:type="spellEnd"/>
      <w:r w:rsidRPr="00E80B68">
        <w:rPr>
          <w:rFonts w:ascii="Sylfaen" w:hAnsi="Sylfaen"/>
          <w:sz w:val="24"/>
          <w:szCs w:val="24"/>
        </w:rPr>
        <w:t xml:space="preserve"> 12 </w:t>
      </w:r>
    </w:p>
    <w:p w:rsidR="00625B72" w:rsidRPr="00E80B68" w:rsidRDefault="00625B72" w:rsidP="00625B72">
      <w:pPr>
        <w:ind w:left="1080"/>
        <w:rPr>
          <w:rFonts w:ascii="Sylfaen" w:hAnsi="Sylfaen"/>
          <w:sz w:val="24"/>
          <w:szCs w:val="24"/>
        </w:rPr>
      </w:pPr>
      <w:proofErr w:type="spellStart"/>
      <w:r w:rsidRPr="00E80B68">
        <w:rPr>
          <w:rFonts w:ascii="Sylfaen" w:hAnsi="Sylfaen"/>
          <w:sz w:val="24"/>
          <w:szCs w:val="24"/>
        </w:rPr>
        <w:t>Հեռախոս</w:t>
      </w:r>
      <w:proofErr w:type="spellEnd"/>
      <w:r w:rsidRPr="00E80B68">
        <w:rPr>
          <w:rFonts w:ascii="Sylfaen" w:hAnsi="Sylfaen"/>
          <w:sz w:val="24"/>
          <w:szCs w:val="24"/>
        </w:rPr>
        <w:t>՝</w:t>
      </w:r>
      <w:r w:rsidR="00E80B68">
        <w:rPr>
          <w:rFonts w:ascii="Sylfaen" w:hAnsi="Sylfaen"/>
          <w:sz w:val="24"/>
          <w:szCs w:val="24"/>
        </w:rPr>
        <w:t xml:space="preserve"> (0283)-2-28-40, (0283)-2-48-47</w:t>
      </w:r>
      <w:r w:rsidRPr="00E80B68">
        <w:rPr>
          <w:rFonts w:ascii="Sylfaen" w:hAnsi="Sylfaen"/>
          <w:sz w:val="24"/>
          <w:szCs w:val="24"/>
        </w:rPr>
        <w:t>, 098118920</w:t>
      </w:r>
    </w:p>
    <w:p w:rsidR="00F02CBE" w:rsidRDefault="00F02CBE" w:rsidP="00E80B68">
      <w:pPr>
        <w:ind w:left="360" w:firstLine="360"/>
        <w:jc w:val="both"/>
        <w:rPr>
          <w:rFonts w:ascii="Sylfaen" w:hAnsi="Sylfaen"/>
          <w:sz w:val="24"/>
          <w:szCs w:val="24"/>
        </w:rPr>
      </w:pPr>
    </w:p>
    <w:p w:rsidR="00853A2B" w:rsidRPr="00E80B68" w:rsidRDefault="00853A2B" w:rsidP="00F02CBE">
      <w:pPr>
        <w:pStyle w:val="ListParagraph"/>
        <w:ind w:left="1080"/>
        <w:rPr>
          <w:rFonts w:ascii="Sylfaen" w:hAnsi="Sylfaen"/>
          <w:sz w:val="24"/>
          <w:szCs w:val="24"/>
        </w:rPr>
      </w:pPr>
      <w:proofErr w:type="spellStart"/>
      <w:r w:rsidRPr="00E80B68">
        <w:rPr>
          <w:rFonts w:ascii="Sylfaen" w:hAnsi="Sylfaen"/>
          <w:sz w:val="24"/>
          <w:szCs w:val="24"/>
        </w:rPr>
        <w:t>Ուուսմնակնա</w:t>
      </w:r>
      <w:proofErr w:type="spellEnd"/>
      <w:r w:rsidRPr="00E80B68">
        <w:rPr>
          <w:rFonts w:ascii="Sylfaen" w:hAnsi="Sylfaen"/>
          <w:sz w:val="24"/>
          <w:szCs w:val="24"/>
        </w:rPr>
        <w:t xml:space="preserve"> </w:t>
      </w:r>
      <w:proofErr w:type="spellStart"/>
      <w:r w:rsidRPr="00E80B68">
        <w:rPr>
          <w:rFonts w:ascii="Sylfaen" w:hAnsi="Sylfaen"/>
          <w:sz w:val="24"/>
          <w:szCs w:val="24"/>
        </w:rPr>
        <w:t>հաստատության</w:t>
      </w:r>
      <w:proofErr w:type="spellEnd"/>
      <w:r w:rsidRPr="00E80B68">
        <w:rPr>
          <w:rFonts w:ascii="Sylfaen" w:hAnsi="Sylfaen"/>
          <w:sz w:val="24"/>
          <w:szCs w:val="24"/>
        </w:rPr>
        <w:t xml:space="preserve"> </w:t>
      </w:r>
      <w:proofErr w:type="spellStart"/>
      <w:r w:rsidRPr="00E80B68">
        <w:rPr>
          <w:rFonts w:ascii="Sylfaen" w:hAnsi="Sylfaen"/>
          <w:sz w:val="24"/>
          <w:szCs w:val="24"/>
        </w:rPr>
        <w:t>մասնագիտությունների</w:t>
      </w:r>
      <w:proofErr w:type="spellEnd"/>
      <w:r w:rsidRPr="00E80B68">
        <w:rPr>
          <w:rFonts w:ascii="Sylfaen" w:hAnsi="Sylfaen"/>
          <w:sz w:val="24"/>
          <w:szCs w:val="24"/>
        </w:rPr>
        <w:t xml:space="preserve"> </w:t>
      </w:r>
      <w:proofErr w:type="spellStart"/>
      <w:r w:rsidRPr="00E80B68">
        <w:rPr>
          <w:rFonts w:ascii="Sylfaen" w:hAnsi="Sylfaen"/>
          <w:sz w:val="24"/>
          <w:szCs w:val="24"/>
        </w:rPr>
        <w:t>վերաբերյալ</w:t>
      </w:r>
      <w:proofErr w:type="spellEnd"/>
      <w:r w:rsidRPr="00E80B68">
        <w:rPr>
          <w:rFonts w:ascii="Sylfaen" w:hAnsi="Sylfaen"/>
          <w:sz w:val="24"/>
          <w:szCs w:val="24"/>
        </w:rPr>
        <w:t xml:space="preserve"> </w:t>
      </w:r>
      <w:proofErr w:type="spellStart"/>
      <w:r w:rsidRPr="00E80B68">
        <w:rPr>
          <w:rFonts w:ascii="Sylfaen" w:hAnsi="Sylfaen"/>
          <w:sz w:val="24"/>
          <w:szCs w:val="24"/>
        </w:rPr>
        <w:t>տեղեկատվություն</w:t>
      </w:r>
      <w:proofErr w:type="spellEnd"/>
    </w:p>
    <w:tbl>
      <w:tblPr>
        <w:tblStyle w:val="TableGrid"/>
        <w:tblW w:w="1047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790"/>
        <w:gridCol w:w="1170"/>
        <w:gridCol w:w="270"/>
        <w:gridCol w:w="1260"/>
        <w:gridCol w:w="360"/>
        <w:gridCol w:w="1530"/>
        <w:gridCol w:w="121"/>
        <w:gridCol w:w="1890"/>
      </w:tblGrid>
      <w:tr w:rsidR="00853A2B" w:rsidRPr="00E80B68" w:rsidTr="00E80B68">
        <w:trPr>
          <w:trHeight w:val="270"/>
        </w:trPr>
        <w:tc>
          <w:tcPr>
            <w:tcW w:w="720" w:type="dxa"/>
            <w:vMerge w:val="restart"/>
            <w:vAlign w:val="center"/>
          </w:tcPr>
          <w:p w:rsidR="00853A2B" w:rsidRPr="00E80B68" w:rsidRDefault="00853A2B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Հ/Հ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853A2B" w:rsidRPr="00E80B68" w:rsidRDefault="00853A2B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Մասնագիտությունը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որակավորում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4"/>
            <w:vAlign w:val="center"/>
          </w:tcPr>
          <w:p w:rsidR="00853A2B" w:rsidRPr="00E80B68" w:rsidRDefault="00853A2B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Ընդունելությ</w:t>
            </w:r>
            <w:r w:rsidR="00E80B68">
              <w:rPr>
                <w:rFonts w:ascii="Sylfaen" w:hAnsi="Sylfaen"/>
                <w:sz w:val="24"/>
                <w:szCs w:val="24"/>
              </w:rPr>
              <w:t>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տեղերի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1651" w:type="dxa"/>
            <w:gridSpan w:val="2"/>
            <w:vMerge w:val="restart"/>
            <w:vAlign w:val="center"/>
          </w:tcPr>
          <w:p w:rsidR="00853A2B" w:rsidRPr="00E80B68" w:rsidRDefault="00853A2B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Ուսուցման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տևողություն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:rsidR="00853A2B" w:rsidRPr="00E80B68" w:rsidRDefault="00853A2B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Ուսման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607C39">
              <w:rPr>
                <w:rFonts w:ascii="Sylfaen" w:hAnsi="Sylfaen"/>
                <w:sz w:val="24"/>
                <w:szCs w:val="24"/>
              </w:rPr>
              <w:t>վարձի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չափ</w:t>
            </w:r>
            <w:proofErr w:type="spellEnd"/>
          </w:p>
          <w:p w:rsidR="00A961B9" w:rsidRPr="00E80B68" w:rsidRDefault="00A961B9" w:rsidP="00E80B6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853A2B" w:rsidRPr="00E80B68" w:rsidTr="00E80B68">
        <w:trPr>
          <w:trHeight w:val="300"/>
        </w:trPr>
        <w:tc>
          <w:tcPr>
            <w:tcW w:w="720" w:type="dxa"/>
            <w:vMerge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Անվճար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620" w:type="dxa"/>
            <w:gridSpan w:val="2"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Վճարովի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651" w:type="dxa"/>
            <w:gridSpan w:val="2"/>
            <w:vMerge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A961B9" w:rsidRPr="00E80B68" w:rsidTr="00607C39">
        <w:trPr>
          <w:trHeight w:val="557"/>
        </w:trPr>
        <w:tc>
          <w:tcPr>
            <w:tcW w:w="10471" w:type="dxa"/>
            <w:gridSpan w:val="10"/>
            <w:vAlign w:val="center"/>
          </w:tcPr>
          <w:p w:rsidR="00A961B9" w:rsidRPr="00E80B68" w:rsidRDefault="00A961B9" w:rsidP="00607C39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Միջնակարգ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կրթության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հիմքով</w:t>
            </w:r>
            <w:proofErr w:type="spellEnd"/>
          </w:p>
        </w:tc>
      </w:tr>
      <w:tr w:rsidR="00853A2B" w:rsidRPr="00E80B68" w:rsidTr="00E80B68">
        <w:tc>
          <w:tcPr>
            <w:tcW w:w="1080" w:type="dxa"/>
            <w:gridSpan w:val="2"/>
            <w:vAlign w:val="center"/>
          </w:tcPr>
          <w:p w:rsidR="00853A2B" w:rsidRPr="00E80B68" w:rsidRDefault="00A961B9" w:rsidP="00A961B9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Էկոնոմիկա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հաշվառում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աուդիտ</w:t>
            </w:r>
            <w:proofErr w:type="spellEnd"/>
          </w:p>
        </w:tc>
        <w:tc>
          <w:tcPr>
            <w:tcW w:w="1440" w:type="dxa"/>
            <w:gridSpan w:val="2"/>
            <w:vAlign w:val="center"/>
          </w:tcPr>
          <w:p w:rsidR="00853A2B" w:rsidRPr="00E80B68" w:rsidRDefault="00853A2B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vAlign w:val="center"/>
          </w:tcPr>
          <w:p w:rsidR="00853A2B" w:rsidRPr="00E80B68" w:rsidRDefault="00853A2B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853A2B" w:rsidRPr="00E80B68" w:rsidRDefault="00853A2B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2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853A2B" w:rsidRPr="00E80B68" w:rsidRDefault="00853A2B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60000</w:t>
            </w:r>
          </w:p>
        </w:tc>
      </w:tr>
      <w:tr w:rsidR="00853A2B" w:rsidRPr="00E80B68" w:rsidTr="00E80B68">
        <w:tc>
          <w:tcPr>
            <w:tcW w:w="1080" w:type="dxa"/>
            <w:gridSpan w:val="2"/>
            <w:vAlign w:val="center"/>
          </w:tcPr>
          <w:p w:rsidR="00853A2B" w:rsidRPr="00E80B68" w:rsidRDefault="00A961B9" w:rsidP="00A961B9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:rsidR="00853A2B" w:rsidRPr="00E80B68" w:rsidRDefault="00853A2B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Ֆինանսներ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ճյուղերի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620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2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60000</w:t>
            </w:r>
          </w:p>
        </w:tc>
      </w:tr>
      <w:tr w:rsidR="00853A2B" w:rsidRPr="00E80B68" w:rsidTr="00E80B68">
        <w:tc>
          <w:tcPr>
            <w:tcW w:w="1080" w:type="dxa"/>
            <w:gridSpan w:val="2"/>
            <w:vAlign w:val="center"/>
          </w:tcPr>
          <w:p w:rsidR="00853A2B" w:rsidRPr="00E80B68" w:rsidRDefault="00A961B9" w:rsidP="00A961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:rsidR="00853A2B" w:rsidRPr="00E80B68" w:rsidRDefault="00A961B9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Քույրական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գործ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միջնակարգ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3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853A2B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100000</w:t>
            </w:r>
          </w:p>
        </w:tc>
      </w:tr>
      <w:tr w:rsidR="00A961B9" w:rsidRPr="00E80B68" w:rsidTr="00607C39">
        <w:trPr>
          <w:trHeight w:val="521"/>
        </w:trPr>
        <w:tc>
          <w:tcPr>
            <w:tcW w:w="10471" w:type="dxa"/>
            <w:gridSpan w:val="10"/>
            <w:vAlign w:val="center"/>
          </w:tcPr>
          <w:p w:rsidR="00A961B9" w:rsidRPr="00E80B68" w:rsidRDefault="00A961B9" w:rsidP="00607C39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Հիմնական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կրթության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հիմքի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վրա</w:t>
            </w:r>
            <w:proofErr w:type="spellEnd"/>
          </w:p>
        </w:tc>
      </w:tr>
      <w:tr w:rsidR="00A961B9" w:rsidRPr="00E80B68" w:rsidTr="00E80B68">
        <w:tc>
          <w:tcPr>
            <w:tcW w:w="1080" w:type="dxa"/>
            <w:gridSpan w:val="2"/>
            <w:vAlign w:val="center"/>
          </w:tcPr>
          <w:p w:rsidR="00A961B9" w:rsidRPr="00E80B68" w:rsidRDefault="00A961B9" w:rsidP="00A961B9">
            <w:pPr>
              <w:ind w:left="90"/>
              <w:jc w:val="both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:rsidR="00A961B9" w:rsidRPr="00E80B68" w:rsidRDefault="00A961B9" w:rsidP="00853A2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Քույրական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գործ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հիմնական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4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70000</w:t>
            </w:r>
          </w:p>
        </w:tc>
      </w:tr>
      <w:tr w:rsidR="00A961B9" w:rsidRPr="00E80B68" w:rsidTr="00E80B68">
        <w:tc>
          <w:tcPr>
            <w:tcW w:w="1080" w:type="dxa"/>
            <w:gridSpan w:val="2"/>
          </w:tcPr>
          <w:p w:rsidR="00A961B9" w:rsidRPr="00E80B68" w:rsidRDefault="00A961B9" w:rsidP="00A961B9">
            <w:pPr>
              <w:ind w:left="90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2790" w:type="dxa"/>
            <w:vAlign w:val="center"/>
          </w:tcPr>
          <w:p w:rsidR="00A961B9" w:rsidRPr="00E80B68" w:rsidRDefault="00A961B9" w:rsidP="00A961B9">
            <w:pPr>
              <w:ind w:left="9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կազմակերպում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հյուրանոցներում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զբոսաշրջային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համալիրներում</w:t>
            </w:r>
            <w:proofErr w:type="spellEnd"/>
          </w:p>
        </w:tc>
        <w:tc>
          <w:tcPr>
            <w:tcW w:w="1170" w:type="dxa"/>
          </w:tcPr>
          <w:p w:rsidR="00A961B9" w:rsidRPr="00E80B68" w:rsidRDefault="00A961B9" w:rsidP="009C32E8">
            <w:pPr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4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60000</w:t>
            </w:r>
          </w:p>
        </w:tc>
      </w:tr>
      <w:tr w:rsidR="00A961B9" w:rsidRPr="00E80B68" w:rsidTr="00E80B68">
        <w:tc>
          <w:tcPr>
            <w:tcW w:w="1080" w:type="dxa"/>
            <w:gridSpan w:val="2"/>
          </w:tcPr>
          <w:p w:rsidR="00A961B9" w:rsidRPr="00E80B68" w:rsidRDefault="00A961B9" w:rsidP="00A961B9">
            <w:pPr>
              <w:ind w:left="90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:rsidR="00A961B9" w:rsidRPr="00E80B68" w:rsidRDefault="00A961B9" w:rsidP="009556C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Հարդարման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շինարարական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աշխատանքների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իրականացում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արհեստագործական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A961B9" w:rsidRPr="00E80B68" w:rsidRDefault="00A961B9" w:rsidP="009C32E8">
            <w:pPr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3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A961B9" w:rsidRPr="00E80B68" w:rsidTr="00607C39">
        <w:trPr>
          <w:trHeight w:val="512"/>
        </w:trPr>
        <w:tc>
          <w:tcPr>
            <w:tcW w:w="10471" w:type="dxa"/>
            <w:gridSpan w:val="10"/>
            <w:vAlign w:val="center"/>
          </w:tcPr>
          <w:p w:rsidR="00A961B9" w:rsidRPr="00E80B68" w:rsidRDefault="00A961B9" w:rsidP="00607C39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Հեռակա</w:t>
            </w:r>
            <w:proofErr w:type="spellEnd"/>
            <w:r w:rsidRPr="00E80B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b/>
                <w:sz w:val="24"/>
                <w:szCs w:val="24"/>
              </w:rPr>
              <w:t>ուսուցում</w:t>
            </w:r>
            <w:proofErr w:type="spellEnd"/>
          </w:p>
        </w:tc>
      </w:tr>
      <w:tr w:rsidR="00A961B9" w:rsidRPr="00E80B68" w:rsidTr="00E80B68">
        <w:tc>
          <w:tcPr>
            <w:tcW w:w="1080" w:type="dxa"/>
            <w:gridSpan w:val="2"/>
          </w:tcPr>
          <w:p w:rsidR="00A961B9" w:rsidRPr="00E80B68" w:rsidRDefault="00A961B9" w:rsidP="00A961B9">
            <w:pPr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:rsidR="00A961B9" w:rsidRPr="00E80B68" w:rsidRDefault="00A961B9" w:rsidP="009556C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Գյուղացիական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ֆերմերային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տնտեսության</w:t>
            </w:r>
            <w:proofErr w:type="spellEnd"/>
            <w:r w:rsidRPr="00E80B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70" w:type="dxa"/>
          </w:tcPr>
          <w:p w:rsidR="00A961B9" w:rsidRPr="00E80B68" w:rsidRDefault="00A961B9" w:rsidP="009C32E8">
            <w:pPr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 xml:space="preserve">3 </w:t>
            </w:r>
            <w:proofErr w:type="spellStart"/>
            <w:r w:rsidRPr="00E80B68">
              <w:rPr>
                <w:rFonts w:ascii="Sylfaen" w:hAnsi="Sylfaen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:rsidR="00A961B9" w:rsidRPr="00E80B68" w:rsidRDefault="00A961B9" w:rsidP="00A961B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80B68">
              <w:rPr>
                <w:rFonts w:ascii="Sylfaen" w:hAnsi="Sylfaen"/>
                <w:sz w:val="24"/>
                <w:szCs w:val="24"/>
              </w:rPr>
              <w:t>40000</w:t>
            </w:r>
          </w:p>
        </w:tc>
      </w:tr>
    </w:tbl>
    <w:p w:rsidR="00853A2B" w:rsidRPr="00E80B68" w:rsidRDefault="00853A2B" w:rsidP="00853A2B">
      <w:pPr>
        <w:ind w:left="360"/>
        <w:rPr>
          <w:rFonts w:ascii="Sylfaen" w:hAnsi="Sylfaen"/>
          <w:sz w:val="24"/>
          <w:szCs w:val="24"/>
        </w:rPr>
      </w:pPr>
    </w:p>
    <w:p w:rsidR="0016423A" w:rsidRPr="00E80B68" w:rsidRDefault="00607C39" w:rsidP="009D0A8A">
      <w:pPr>
        <w:pStyle w:val="ListParagraph"/>
        <w:ind w:left="1080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112395</wp:posOffset>
            </wp:positionV>
            <wp:extent cx="5368925" cy="3365500"/>
            <wp:effectExtent l="19050" t="0" r="3175" b="0"/>
            <wp:wrapTight wrapText="bothSides">
              <wp:wrapPolygon edited="0">
                <wp:start x="-77" y="0"/>
                <wp:lineTo x="-77" y="21518"/>
                <wp:lineTo x="21613" y="21518"/>
                <wp:lineTo x="21613" y="0"/>
                <wp:lineTo x="-77" y="0"/>
              </wp:wrapPolygon>
            </wp:wrapTight>
            <wp:docPr id="1" name="Picture 1" descr="C:\Users\School\Desktop\Քոլեջ@n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Քոլեջ@nk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23A" w:rsidRPr="00E80B68" w:rsidRDefault="0016423A" w:rsidP="009D0A8A">
      <w:pPr>
        <w:pStyle w:val="ListParagraph"/>
        <w:ind w:left="1080"/>
        <w:rPr>
          <w:rFonts w:ascii="Sylfaen" w:hAnsi="Sylfaen"/>
          <w:sz w:val="24"/>
          <w:szCs w:val="24"/>
        </w:rPr>
      </w:pPr>
    </w:p>
    <w:sectPr w:rsidR="0016423A" w:rsidRPr="00E80B68" w:rsidSect="00607C39">
      <w:pgSz w:w="12240" w:h="15840"/>
      <w:pgMar w:top="72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CB4"/>
    <w:multiLevelType w:val="hybridMultilevel"/>
    <w:tmpl w:val="5220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64A94"/>
    <w:multiLevelType w:val="hybridMultilevel"/>
    <w:tmpl w:val="CF4406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B72"/>
    <w:rsid w:val="00055345"/>
    <w:rsid w:val="0016423A"/>
    <w:rsid w:val="00607C39"/>
    <w:rsid w:val="00625B72"/>
    <w:rsid w:val="00653B8F"/>
    <w:rsid w:val="00743F60"/>
    <w:rsid w:val="00853A2B"/>
    <w:rsid w:val="009D0A8A"/>
    <w:rsid w:val="00A961B9"/>
    <w:rsid w:val="00E80B68"/>
    <w:rsid w:val="00E826AF"/>
    <w:rsid w:val="00F02CBE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72"/>
    <w:pPr>
      <w:ind w:left="720"/>
      <w:contextualSpacing/>
    </w:pPr>
  </w:style>
  <w:style w:type="table" w:styleId="TableGrid">
    <w:name w:val="Table Grid"/>
    <w:basedOn w:val="TableNormal"/>
    <w:uiPriority w:val="59"/>
    <w:rsid w:val="0085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a.hambardzumyan</cp:lastModifiedBy>
  <cp:revision>7</cp:revision>
  <dcterms:created xsi:type="dcterms:W3CDTF">2015-04-13T08:11:00Z</dcterms:created>
  <dcterms:modified xsi:type="dcterms:W3CDTF">2015-05-13T12:39:00Z</dcterms:modified>
</cp:coreProperties>
</file>