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72" w:rsidRPr="00567DF5" w:rsidRDefault="00914072" w:rsidP="005310E6">
      <w:pPr>
        <w:jc w:val="center"/>
        <w:rPr>
          <w:rFonts w:ascii="Sylfaen" w:hAnsi="Sylfaen"/>
          <w:b/>
          <w:sz w:val="28"/>
        </w:rPr>
      </w:pPr>
      <w:r w:rsidRPr="00567DF5">
        <w:rPr>
          <w:rFonts w:ascii="Sylfaen" w:hAnsi="Sylfaen"/>
          <w:b/>
          <w:sz w:val="28"/>
        </w:rPr>
        <w:t>&lt;</w:t>
      </w:r>
      <w:r w:rsidR="00567DF5">
        <w:rPr>
          <w:rFonts w:ascii="Sylfaen" w:hAnsi="Sylfaen"/>
          <w:b/>
          <w:sz w:val="28"/>
        </w:rPr>
        <w:t>&lt;</w:t>
      </w:r>
      <w:proofErr w:type="spellStart"/>
      <w:r w:rsidRPr="00567DF5">
        <w:rPr>
          <w:rFonts w:ascii="Sylfaen" w:hAnsi="Sylfaen"/>
          <w:b/>
          <w:sz w:val="28"/>
        </w:rPr>
        <w:t>Արարատի</w:t>
      </w:r>
      <w:proofErr w:type="spellEnd"/>
      <w:r w:rsidRPr="00567DF5">
        <w:rPr>
          <w:rFonts w:ascii="Sylfaen" w:hAnsi="Sylfaen"/>
          <w:b/>
          <w:sz w:val="28"/>
        </w:rPr>
        <w:t xml:space="preserve"> </w:t>
      </w:r>
      <w:proofErr w:type="spellStart"/>
      <w:r w:rsidRPr="00567DF5">
        <w:rPr>
          <w:rFonts w:ascii="Sylfaen" w:hAnsi="Sylfaen"/>
          <w:b/>
          <w:sz w:val="28"/>
        </w:rPr>
        <w:t>տարածաշրջանային</w:t>
      </w:r>
      <w:proofErr w:type="spellEnd"/>
      <w:r w:rsidRPr="00567DF5">
        <w:rPr>
          <w:rFonts w:ascii="Sylfaen" w:hAnsi="Sylfaen"/>
          <w:b/>
          <w:sz w:val="28"/>
        </w:rPr>
        <w:t xml:space="preserve"> </w:t>
      </w:r>
      <w:proofErr w:type="spellStart"/>
      <w:r w:rsidRPr="00567DF5">
        <w:rPr>
          <w:rFonts w:ascii="Sylfaen" w:hAnsi="Sylfaen"/>
          <w:b/>
          <w:sz w:val="28"/>
        </w:rPr>
        <w:t>պետական</w:t>
      </w:r>
      <w:proofErr w:type="spellEnd"/>
      <w:r w:rsidRPr="00567DF5">
        <w:rPr>
          <w:rFonts w:ascii="Sylfaen" w:hAnsi="Sylfaen"/>
          <w:b/>
          <w:sz w:val="28"/>
        </w:rPr>
        <w:t xml:space="preserve"> </w:t>
      </w:r>
      <w:proofErr w:type="spellStart"/>
      <w:r w:rsidRPr="00567DF5">
        <w:rPr>
          <w:rFonts w:ascii="Sylfaen" w:hAnsi="Sylfaen"/>
          <w:b/>
          <w:sz w:val="28"/>
        </w:rPr>
        <w:t>քոլեջ</w:t>
      </w:r>
      <w:proofErr w:type="spellEnd"/>
      <w:r w:rsidRPr="00567DF5">
        <w:rPr>
          <w:rFonts w:ascii="Sylfaen" w:hAnsi="Sylfaen"/>
          <w:b/>
          <w:sz w:val="28"/>
        </w:rPr>
        <w:t>&gt;</w:t>
      </w:r>
      <w:r w:rsidR="00567DF5">
        <w:rPr>
          <w:rFonts w:ascii="Sylfaen" w:hAnsi="Sylfaen"/>
          <w:b/>
          <w:sz w:val="28"/>
        </w:rPr>
        <w:t>&gt;</w:t>
      </w:r>
      <w:bookmarkStart w:id="0" w:name="_GoBack"/>
      <w:bookmarkEnd w:id="0"/>
      <w:r w:rsidRPr="00567DF5">
        <w:rPr>
          <w:rFonts w:ascii="Sylfaen" w:hAnsi="Sylfaen"/>
          <w:b/>
          <w:sz w:val="28"/>
        </w:rPr>
        <w:t>ՊՈԱԿ</w:t>
      </w:r>
    </w:p>
    <w:p w:rsidR="00301F5C" w:rsidRDefault="00301F5C" w:rsidP="00301F5C">
      <w:pPr>
        <w:jc w:val="center"/>
        <w:rPr>
          <w:rFonts w:ascii="Sylfaen" w:hAnsi="Sylfaen"/>
          <w:b/>
          <w:sz w:val="28"/>
        </w:rPr>
      </w:pPr>
    </w:p>
    <w:p w:rsidR="005310E6" w:rsidRPr="005310E6" w:rsidRDefault="005310E6" w:rsidP="00CD4513">
      <w:pPr>
        <w:pStyle w:val="ListParagraph"/>
        <w:jc w:val="both"/>
        <w:rPr>
          <w:rFonts w:ascii="Sylfaen" w:hAnsi="Sylfaen"/>
          <w:sz w:val="24"/>
          <w:u w:val="single"/>
        </w:rPr>
      </w:pPr>
      <w:proofErr w:type="spellStart"/>
      <w:r w:rsidRPr="005310E6">
        <w:rPr>
          <w:rFonts w:ascii="Sylfaen" w:hAnsi="Sylfaen"/>
          <w:sz w:val="24"/>
          <w:u w:val="single"/>
        </w:rPr>
        <w:t>Հասցե</w:t>
      </w:r>
      <w:proofErr w:type="spellEnd"/>
      <w:r w:rsidRPr="005310E6">
        <w:rPr>
          <w:rFonts w:ascii="Sylfaen" w:hAnsi="Sylfaen"/>
          <w:sz w:val="24"/>
          <w:u w:val="single"/>
        </w:rPr>
        <w:t xml:space="preserve"> – </w:t>
      </w:r>
      <w:proofErr w:type="spellStart"/>
      <w:r w:rsidRPr="005310E6">
        <w:rPr>
          <w:rFonts w:ascii="Sylfaen" w:hAnsi="Sylfaen"/>
          <w:sz w:val="24"/>
          <w:u w:val="single"/>
        </w:rPr>
        <w:t>ք</w:t>
      </w:r>
      <w:r w:rsidR="00514D2D" w:rsidRPr="005310E6">
        <w:rPr>
          <w:rFonts w:ascii="Sylfaen" w:hAnsi="Sylfaen"/>
          <w:sz w:val="24"/>
        </w:rPr>
        <w:t>.Արտաշատ</w:t>
      </w:r>
      <w:proofErr w:type="spellEnd"/>
      <w:r w:rsidR="00514D2D" w:rsidRPr="005310E6">
        <w:rPr>
          <w:rFonts w:ascii="Sylfaen" w:hAnsi="Sylfaen"/>
          <w:sz w:val="24"/>
        </w:rPr>
        <w:t xml:space="preserve">, </w:t>
      </w:r>
      <w:proofErr w:type="spellStart"/>
      <w:r w:rsidR="00514D2D" w:rsidRPr="005310E6">
        <w:rPr>
          <w:rFonts w:ascii="Sylfaen" w:hAnsi="Sylfaen"/>
          <w:sz w:val="24"/>
        </w:rPr>
        <w:t>Աթարբեկյան</w:t>
      </w:r>
      <w:proofErr w:type="spellEnd"/>
      <w:r w:rsidR="00514D2D" w:rsidRPr="005310E6">
        <w:rPr>
          <w:rFonts w:ascii="Sylfaen" w:hAnsi="Sylfaen"/>
          <w:sz w:val="24"/>
          <w:u w:val="single"/>
        </w:rPr>
        <w:t xml:space="preserve"> </w:t>
      </w:r>
      <w:r w:rsidRPr="005310E6">
        <w:rPr>
          <w:rFonts w:ascii="Sylfaen" w:hAnsi="Sylfaen"/>
          <w:sz w:val="24"/>
        </w:rPr>
        <w:t>156,</w:t>
      </w:r>
    </w:p>
    <w:p w:rsidR="00CD4513" w:rsidRPr="005310E6" w:rsidRDefault="005310E6" w:rsidP="00CD4513">
      <w:pPr>
        <w:pStyle w:val="ListParagraph"/>
        <w:jc w:val="both"/>
        <w:rPr>
          <w:rFonts w:ascii="Sylfaen" w:hAnsi="Sylfaen"/>
          <w:sz w:val="24"/>
        </w:rPr>
      </w:pPr>
      <w:proofErr w:type="spellStart"/>
      <w:r w:rsidRPr="005310E6">
        <w:rPr>
          <w:rFonts w:ascii="Sylfaen" w:hAnsi="Sylfaen"/>
          <w:sz w:val="24"/>
        </w:rPr>
        <w:t>Հեռ</w:t>
      </w:r>
      <w:proofErr w:type="spellEnd"/>
      <w:r w:rsidRPr="005310E6">
        <w:rPr>
          <w:rFonts w:ascii="Sylfaen" w:hAnsi="Sylfaen"/>
          <w:sz w:val="24"/>
        </w:rPr>
        <w:t xml:space="preserve">. - </w:t>
      </w:r>
      <w:r w:rsidR="00514D2D" w:rsidRPr="005310E6">
        <w:rPr>
          <w:rFonts w:ascii="Sylfaen" w:hAnsi="Sylfaen"/>
          <w:sz w:val="24"/>
        </w:rPr>
        <w:t>0235-2-40-81, 2-53-08,</w:t>
      </w:r>
      <w:r w:rsidR="00F63187" w:rsidRPr="005310E6">
        <w:rPr>
          <w:rFonts w:ascii="Sylfaen" w:hAnsi="Sylfaen"/>
          <w:sz w:val="24"/>
        </w:rPr>
        <w:t xml:space="preserve"> </w:t>
      </w:r>
    </w:p>
    <w:p w:rsidR="005310E6" w:rsidRDefault="005310E6" w:rsidP="005310E6">
      <w:pPr>
        <w:jc w:val="both"/>
        <w:rPr>
          <w:rFonts w:ascii="Sylfaen" w:hAnsi="Sylfaen"/>
        </w:rPr>
      </w:pPr>
    </w:p>
    <w:p w:rsidR="00301F5C" w:rsidRDefault="00301F5C" w:rsidP="005310E6">
      <w:pPr>
        <w:jc w:val="both"/>
        <w:rPr>
          <w:rFonts w:ascii="Sylfaen" w:hAnsi="Sylfaen"/>
          <w:b/>
        </w:rPr>
      </w:pPr>
      <w:proofErr w:type="spellStart"/>
      <w:r w:rsidRPr="005310E6">
        <w:rPr>
          <w:rFonts w:ascii="Sylfaen" w:hAnsi="Sylfaen" w:cs="Sylfaen"/>
          <w:b/>
        </w:rPr>
        <w:t>Ուսումնական</w:t>
      </w:r>
      <w:proofErr w:type="spellEnd"/>
      <w:r w:rsidRPr="005310E6">
        <w:rPr>
          <w:rFonts w:ascii="Sylfaen" w:hAnsi="Sylfaen"/>
          <w:b/>
        </w:rPr>
        <w:t xml:space="preserve"> </w:t>
      </w:r>
      <w:proofErr w:type="spellStart"/>
      <w:r w:rsidRPr="005310E6">
        <w:rPr>
          <w:rFonts w:ascii="Sylfaen" w:hAnsi="Sylfaen"/>
          <w:b/>
        </w:rPr>
        <w:t>հաստատության</w:t>
      </w:r>
      <w:proofErr w:type="spellEnd"/>
      <w:r w:rsidRPr="005310E6">
        <w:rPr>
          <w:rFonts w:ascii="Sylfaen" w:hAnsi="Sylfaen"/>
          <w:b/>
        </w:rPr>
        <w:t xml:space="preserve"> </w:t>
      </w:r>
      <w:proofErr w:type="spellStart"/>
      <w:r w:rsidRPr="005310E6">
        <w:rPr>
          <w:rFonts w:ascii="Sylfaen" w:hAnsi="Sylfaen"/>
          <w:b/>
        </w:rPr>
        <w:t>մասնագիտությունների</w:t>
      </w:r>
      <w:proofErr w:type="spellEnd"/>
      <w:r w:rsidRPr="005310E6">
        <w:rPr>
          <w:rFonts w:ascii="Sylfaen" w:hAnsi="Sylfaen"/>
          <w:b/>
        </w:rPr>
        <w:t xml:space="preserve"> </w:t>
      </w:r>
      <w:proofErr w:type="spellStart"/>
      <w:r w:rsidRPr="005310E6">
        <w:rPr>
          <w:rFonts w:ascii="Sylfaen" w:hAnsi="Sylfaen"/>
          <w:b/>
        </w:rPr>
        <w:t>վերաբերյալ</w:t>
      </w:r>
      <w:proofErr w:type="spellEnd"/>
      <w:r w:rsidRPr="005310E6">
        <w:rPr>
          <w:rFonts w:ascii="Sylfaen" w:hAnsi="Sylfaen"/>
          <w:b/>
        </w:rPr>
        <w:t xml:space="preserve"> </w:t>
      </w:r>
      <w:proofErr w:type="spellStart"/>
      <w:r w:rsidRPr="005310E6">
        <w:rPr>
          <w:rFonts w:ascii="Sylfaen" w:hAnsi="Sylfaen"/>
          <w:b/>
        </w:rPr>
        <w:t>տեղեկատվություն</w:t>
      </w:r>
      <w:proofErr w:type="spellEnd"/>
    </w:p>
    <w:p w:rsidR="005310E6" w:rsidRPr="005310E6" w:rsidRDefault="005310E6" w:rsidP="005310E6">
      <w:pPr>
        <w:jc w:val="both"/>
        <w:rPr>
          <w:rFonts w:ascii="Sylfaen" w:eastAsia="MingLiU" w:hAnsi="Sylfaen" w:cs="MingLiU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5"/>
        <w:gridCol w:w="1349"/>
        <w:gridCol w:w="1169"/>
        <w:gridCol w:w="1280"/>
        <w:gridCol w:w="1353"/>
      </w:tblGrid>
      <w:tr w:rsidR="00301F5C" w:rsidTr="009913C5">
        <w:trPr>
          <w:trHeight w:val="3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</w:p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տեղերի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301F5C" w:rsidTr="009913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9A6C68" w:rsidTr="005E682F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9913C5">
            <w:pPr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Միջին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կրթություն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</w:tr>
      <w:tr w:rsidR="00301F5C" w:rsidTr="005E682F">
        <w:trPr>
          <w:trHeight w:val="63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14D2D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0601</w:t>
            </w:r>
            <w:r w:rsidR="009A6C68">
              <w:rPr>
                <w:rFonts w:ascii="Sylfaen" w:eastAsia="MingLiU" w:hAnsi="Sylfaen" w:cs="MingLiU"/>
                <w:sz w:val="20"/>
              </w:rPr>
              <w:t>*</w:t>
            </w:r>
            <w:r>
              <w:rPr>
                <w:rFonts w:ascii="Sylfaen" w:eastAsia="MingLiU" w:hAnsi="Sylfaen" w:cs="MingLiU"/>
                <w:sz w:val="20"/>
              </w:rPr>
              <w:t>-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Էկոնոմիկա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հաշվապահական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հաշվառում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աուդիտ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EA2696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EA2696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9A6C68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</w:t>
            </w:r>
            <w:r w:rsidR="00514D2D">
              <w:rPr>
                <w:rFonts w:ascii="Sylfaen" w:eastAsia="MingLiU" w:hAnsi="Sylfaen" w:cs="MingLiU"/>
                <w:sz w:val="20"/>
              </w:rPr>
              <w:t>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E682F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130000</w:t>
            </w:r>
          </w:p>
        </w:tc>
      </w:tr>
      <w:tr w:rsidR="00301F5C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14D2D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2401</w:t>
            </w:r>
            <w:r w:rsidR="009A6C68">
              <w:rPr>
                <w:rFonts w:ascii="Sylfaen" w:eastAsia="MingLiU" w:hAnsi="Sylfaen" w:cs="MingLiU"/>
                <w:sz w:val="20"/>
              </w:rPr>
              <w:t>*</w:t>
            </w:r>
            <w:r>
              <w:rPr>
                <w:rFonts w:ascii="Sylfaen" w:eastAsia="MingLiU" w:hAnsi="Sylfaen" w:cs="MingLiU"/>
                <w:sz w:val="20"/>
              </w:rPr>
              <w:t>-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Փոխադրումների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կազմակերպում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կառավարում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r w:rsidR="001345D6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ավտոտրանսպորտոմ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EA2696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EA2696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4977D9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</w:t>
            </w:r>
            <w:r w:rsidR="009A6C68">
              <w:rPr>
                <w:rFonts w:ascii="Sylfaen" w:eastAsia="MingLiU" w:hAnsi="Sylfaen" w:cs="MingLiU"/>
                <w:sz w:val="20"/>
              </w:rPr>
              <w:t>տ</w:t>
            </w:r>
            <w:r>
              <w:rPr>
                <w:rFonts w:ascii="Sylfaen" w:eastAsia="MingLiU" w:hAnsi="Sylfaen" w:cs="MingLiU"/>
                <w:sz w:val="20"/>
              </w:rPr>
              <w:t xml:space="preserve"> 8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ամիս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E682F" w:rsidP="005E682F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130000</w:t>
            </w:r>
          </w:p>
        </w:tc>
      </w:tr>
      <w:tr w:rsidR="00301F5C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14D2D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0416</w:t>
            </w:r>
            <w:r w:rsidR="009A6C68">
              <w:rPr>
                <w:rFonts w:ascii="Sylfaen" w:eastAsia="MingLiU" w:hAnsi="Sylfaen" w:cs="MingLiU"/>
              </w:rPr>
              <w:t>*</w:t>
            </w:r>
            <w:r>
              <w:rPr>
                <w:rFonts w:ascii="Sylfaen" w:eastAsia="MingLiU" w:hAnsi="Sylfaen" w:cs="MingLiU"/>
              </w:rPr>
              <w:t>-</w:t>
            </w:r>
            <w:proofErr w:type="spellStart"/>
            <w:r>
              <w:rPr>
                <w:rFonts w:ascii="Sylfaen" w:eastAsia="MingLiU" w:hAnsi="Sylfaen" w:cs="MingLiU"/>
              </w:rPr>
              <w:t>Ատամնատեխնիկական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գործ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EA2696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EA2696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E682F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160000</w:t>
            </w:r>
          </w:p>
        </w:tc>
      </w:tr>
      <w:tr w:rsidR="00514D2D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514D2D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0405</w:t>
            </w:r>
            <w:r w:rsidR="009A6C68">
              <w:rPr>
                <w:rFonts w:ascii="Sylfaen" w:eastAsia="MingLiU" w:hAnsi="Sylfaen" w:cs="MingLiU"/>
              </w:rPr>
              <w:t>*</w:t>
            </w:r>
            <w:r>
              <w:rPr>
                <w:rFonts w:ascii="Sylfaen" w:eastAsia="MingLiU" w:hAnsi="Sylfaen" w:cs="MingLiU"/>
              </w:rPr>
              <w:t>-</w:t>
            </w:r>
            <w:proofErr w:type="spellStart"/>
            <w:r>
              <w:rPr>
                <w:rFonts w:ascii="Sylfaen" w:eastAsia="MingLiU" w:hAnsi="Sylfaen" w:cs="MingLiU"/>
              </w:rPr>
              <w:t>Դեղագործություն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5E682F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150000</w:t>
            </w:r>
          </w:p>
        </w:tc>
      </w:tr>
      <w:tr w:rsidR="00514D2D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514D2D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2203</w:t>
            </w:r>
            <w:r w:rsidR="009A6C68">
              <w:rPr>
                <w:rFonts w:ascii="Sylfaen" w:eastAsia="MingLiU" w:hAnsi="Sylfaen" w:cs="MingLiU"/>
              </w:rPr>
              <w:t>*</w:t>
            </w:r>
            <w:r>
              <w:rPr>
                <w:rFonts w:ascii="Sylfaen" w:eastAsia="MingLiU" w:hAnsi="Sylfaen" w:cs="MingLiU"/>
              </w:rPr>
              <w:t>-</w:t>
            </w:r>
            <w:proofErr w:type="spellStart"/>
            <w:r>
              <w:rPr>
                <w:rFonts w:ascii="Sylfaen" w:eastAsia="MingLiU" w:hAnsi="Sylfaen" w:cs="MingLiU"/>
              </w:rPr>
              <w:t>Հաշվողական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տեխնիկայի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ավտոմատացված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համակարգերի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ծրագրային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ապահովում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4տ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5E682F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150000</w:t>
            </w:r>
          </w:p>
        </w:tc>
      </w:tr>
      <w:tr w:rsidR="00514D2D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9A6C68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2312*-</w:t>
            </w:r>
            <w:proofErr w:type="spellStart"/>
            <w:r>
              <w:rPr>
                <w:rFonts w:ascii="Sylfaen" w:eastAsia="MingLiU" w:hAnsi="Sylfaen" w:cs="MingLiU"/>
              </w:rPr>
              <w:t>Կոսմետիկա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դիմահարդարման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արվեստ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5E682F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120000</w:t>
            </w:r>
          </w:p>
        </w:tc>
      </w:tr>
      <w:tr w:rsidR="00514D2D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9A6C68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3105*-</w:t>
            </w:r>
            <w:proofErr w:type="spellStart"/>
            <w:r>
              <w:rPr>
                <w:rFonts w:ascii="Sylfaen" w:eastAsia="MingLiU" w:hAnsi="Sylfaen" w:cs="MingLiU"/>
              </w:rPr>
              <w:t>Մեղվաբուծություն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Pr="005E682F" w:rsidRDefault="005E682F" w:rsidP="005E682F">
            <w:pPr>
              <w:jc w:val="center"/>
              <w:rPr>
                <w:rFonts w:ascii="Sylfaen" w:eastAsia="MingLiU" w:hAnsi="Sylfaen" w:cs="MingLiU"/>
              </w:rPr>
            </w:pPr>
            <w:r w:rsidRPr="005E682F">
              <w:rPr>
                <w:rFonts w:ascii="Sylfaen" w:eastAsia="MingLiU" w:hAnsi="Sylfaen" w:cs="MingLiU"/>
              </w:rPr>
              <w:t>3</w:t>
            </w:r>
            <w:r w:rsidR="009A6C68" w:rsidRPr="005E682F">
              <w:rPr>
                <w:rFonts w:ascii="Sylfaen" w:eastAsia="MingLiU" w:hAnsi="Sylfaen" w:cs="MingLiU"/>
              </w:rPr>
              <w:t>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2D" w:rsidRDefault="005E682F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100000</w:t>
            </w: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Pr="00FE4248" w:rsidRDefault="009A6C68" w:rsidP="00FE42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 w:rsidRPr="00FE4248">
              <w:rPr>
                <w:rFonts w:ascii="Sylfaen" w:eastAsia="MingLiU" w:hAnsi="Sylfaen" w:cs="MingLiU"/>
                <w:sz w:val="20"/>
              </w:rPr>
              <w:t xml:space="preserve">0601-Էկոնոմիկա, </w:t>
            </w:r>
            <w:proofErr w:type="spellStart"/>
            <w:r w:rsidRPr="00FE4248">
              <w:rPr>
                <w:rFonts w:ascii="Sylfaen" w:eastAsia="MingLiU" w:hAnsi="Sylfaen" w:cs="MingLiU"/>
                <w:sz w:val="20"/>
              </w:rPr>
              <w:t>հաշվապահական</w:t>
            </w:r>
            <w:proofErr w:type="spellEnd"/>
            <w:r w:rsidRPr="00FE4248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Pr="00FE4248">
              <w:rPr>
                <w:rFonts w:ascii="Sylfaen" w:eastAsia="MingLiU" w:hAnsi="Sylfaen" w:cs="MingLiU"/>
                <w:sz w:val="20"/>
              </w:rPr>
              <w:t>հաշվառում</w:t>
            </w:r>
            <w:proofErr w:type="spellEnd"/>
            <w:r w:rsidRPr="00FE4248"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 w:rsidRPr="00FE4248">
              <w:rPr>
                <w:rFonts w:ascii="Sylfaen" w:eastAsia="MingLiU" w:hAnsi="Sylfaen" w:cs="MingLiU"/>
                <w:sz w:val="20"/>
              </w:rPr>
              <w:t>աուդիտ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130000</w:t>
            </w: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FE42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2401-Փոխադրումների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կազմակերպում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կառավարում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ավտոտրանսպորտոմ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4977D9" w:rsidP="004977D9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</w:t>
            </w:r>
            <w:r w:rsidR="009A6C68">
              <w:rPr>
                <w:rFonts w:ascii="Sylfaen" w:eastAsia="MingLiU" w:hAnsi="Sylfaen" w:cs="MingLiU"/>
              </w:rPr>
              <w:t>տ</w:t>
            </w:r>
            <w:r>
              <w:rPr>
                <w:rFonts w:ascii="Sylfaen" w:eastAsia="MingLiU" w:hAnsi="Sylfaen" w:cs="MingLiU"/>
              </w:rPr>
              <w:t xml:space="preserve"> 8ամիս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130000</w:t>
            </w: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FE42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0416-Ատամնատեխնիկական </w:t>
            </w:r>
            <w:proofErr w:type="spellStart"/>
            <w:r>
              <w:rPr>
                <w:rFonts w:ascii="Sylfaen" w:eastAsia="MingLiU" w:hAnsi="Sylfaen" w:cs="MingLiU"/>
              </w:rPr>
              <w:t>գործ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160000</w:t>
            </w: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FE42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0405-Դեղագործություն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150000</w:t>
            </w: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FE42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2203-Հաշվողական </w:t>
            </w:r>
            <w:proofErr w:type="spellStart"/>
            <w:r>
              <w:rPr>
                <w:rFonts w:ascii="Sylfaen" w:eastAsia="MingLiU" w:hAnsi="Sylfaen" w:cs="MingLiU"/>
              </w:rPr>
              <w:t>տեխնիկայի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ավտոմատացված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համակարգերի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ծրագրային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ապահովում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150000</w:t>
            </w: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FE42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lastRenderedPageBreak/>
              <w:t xml:space="preserve">2312-Կոսմետիկա և </w:t>
            </w:r>
            <w:proofErr w:type="spellStart"/>
            <w:r>
              <w:rPr>
                <w:rFonts w:ascii="Sylfaen" w:eastAsia="MingLiU" w:hAnsi="Sylfaen" w:cs="MingLiU"/>
              </w:rPr>
              <w:t>դիմահարդարման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արվեստ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FE424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120000</w:t>
            </w: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Pr="009A6C68" w:rsidRDefault="009A6C68" w:rsidP="009A6C68">
            <w:pPr>
              <w:jc w:val="both"/>
              <w:rPr>
                <w:rFonts w:ascii="Sylfaen" w:eastAsia="MingLiU" w:hAnsi="Sylfaen" w:cs="MingLiU"/>
              </w:rPr>
            </w:pPr>
            <w:proofErr w:type="spellStart"/>
            <w:r>
              <w:rPr>
                <w:rFonts w:ascii="Sylfaen" w:eastAsia="MingLiU" w:hAnsi="Sylfaen" w:cs="MingLiU"/>
              </w:rPr>
              <w:t>Նախնական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մասնագիտական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/</w:t>
            </w:r>
            <w:proofErr w:type="spellStart"/>
            <w:r>
              <w:rPr>
                <w:rFonts w:ascii="Sylfaen" w:eastAsia="MingLiU" w:hAnsi="Sylfaen" w:cs="MingLiU"/>
              </w:rPr>
              <w:t>արհեստագործական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/ </w:t>
            </w:r>
            <w:proofErr w:type="spellStart"/>
            <w:r>
              <w:rPr>
                <w:rFonts w:ascii="Sylfaen" w:eastAsia="MingLiU" w:hAnsi="Sylfaen" w:cs="MingLiU"/>
              </w:rPr>
              <w:t>կրթություն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Pr="009A6C68" w:rsidRDefault="009A6C68" w:rsidP="00FE4248">
            <w:pPr>
              <w:pStyle w:val="ListParagraph"/>
              <w:numPr>
                <w:ilvl w:val="3"/>
                <w:numId w:val="7"/>
              </w:numPr>
              <w:ind w:left="426"/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2401-Ավտոմոբիլային </w:t>
            </w:r>
            <w:proofErr w:type="spellStart"/>
            <w:r>
              <w:rPr>
                <w:rFonts w:ascii="Sylfaen" w:eastAsia="MingLiU" w:hAnsi="Sylfaen" w:cs="MingLiU"/>
              </w:rPr>
              <w:t>տրանսպորտի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շահագործում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նորոգում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Pr="009A6C68" w:rsidRDefault="009A6C68" w:rsidP="00FE4248">
            <w:pPr>
              <w:pStyle w:val="ListParagraph"/>
              <w:numPr>
                <w:ilvl w:val="3"/>
                <w:numId w:val="7"/>
              </w:numPr>
              <w:ind w:left="426"/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1207-Եռակցման </w:t>
            </w:r>
            <w:proofErr w:type="spellStart"/>
            <w:r>
              <w:rPr>
                <w:rFonts w:ascii="Sylfaen" w:eastAsia="MingLiU" w:hAnsi="Sylfaen" w:cs="MingLiU"/>
              </w:rPr>
              <w:t>աշխատանքների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տեխնոլոգիա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</w:tr>
      <w:tr w:rsidR="009A6C68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FE4248">
            <w:pPr>
              <w:pStyle w:val="ListParagraph"/>
              <w:numPr>
                <w:ilvl w:val="3"/>
                <w:numId w:val="7"/>
              </w:numPr>
              <w:ind w:left="426"/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2204-Էլեկտրոնային </w:t>
            </w:r>
            <w:proofErr w:type="spellStart"/>
            <w:r>
              <w:rPr>
                <w:rFonts w:ascii="Sylfaen" w:eastAsia="MingLiU" w:hAnsi="Sylfaen" w:cs="MingLiU"/>
              </w:rPr>
              <w:t>հաշվողական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մեքենաների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տեխնիկական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սպասարկում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նորոգում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68" w:rsidRDefault="009A6C68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</w:tr>
      <w:tr w:rsidR="004977D9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4977D9">
            <w:pPr>
              <w:pStyle w:val="ListParagraph"/>
              <w:ind w:left="426"/>
              <w:jc w:val="center"/>
              <w:rPr>
                <w:rFonts w:ascii="Sylfaen" w:eastAsia="MingLiU" w:hAnsi="Sylfaen" w:cs="MingLiU"/>
              </w:rPr>
            </w:pPr>
            <w:proofErr w:type="spellStart"/>
            <w:r>
              <w:rPr>
                <w:rFonts w:ascii="Sylfaen" w:eastAsia="MingLiU" w:hAnsi="Sylfaen" w:cs="MingLiU"/>
              </w:rPr>
              <w:t>Հեռակա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ուսուցում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</w:p>
        </w:tc>
      </w:tr>
      <w:tr w:rsidR="004977D9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Pr="004977D9" w:rsidRDefault="004977D9" w:rsidP="004977D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 w:rsidRPr="004977D9">
              <w:rPr>
                <w:rFonts w:ascii="Sylfaen" w:eastAsia="MingLiU" w:hAnsi="Sylfaen" w:cs="MingLiU"/>
                <w:sz w:val="20"/>
              </w:rPr>
              <w:t>0601*-</w:t>
            </w:r>
            <w:proofErr w:type="spellStart"/>
            <w:r w:rsidRPr="004977D9">
              <w:rPr>
                <w:rFonts w:ascii="Sylfaen" w:eastAsia="MingLiU" w:hAnsi="Sylfaen" w:cs="MingLiU"/>
                <w:sz w:val="20"/>
              </w:rPr>
              <w:t>Էկոնոմիկա</w:t>
            </w:r>
            <w:proofErr w:type="spellEnd"/>
            <w:r w:rsidRPr="004977D9">
              <w:rPr>
                <w:rFonts w:ascii="Sylfaen" w:eastAsia="MingLiU" w:hAnsi="Sylfaen" w:cs="MingLiU"/>
                <w:sz w:val="20"/>
              </w:rPr>
              <w:t xml:space="preserve">, </w:t>
            </w:r>
            <w:proofErr w:type="spellStart"/>
            <w:r w:rsidRPr="004977D9">
              <w:rPr>
                <w:rFonts w:ascii="Sylfaen" w:eastAsia="MingLiU" w:hAnsi="Sylfaen" w:cs="MingLiU"/>
                <w:sz w:val="20"/>
              </w:rPr>
              <w:t>հաշվապահական</w:t>
            </w:r>
            <w:proofErr w:type="spellEnd"/>
            <w:r w:rsidRPr="004977D9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Pr="004977D9">
              <w:rPr>
                <w:rFonts w:ascii="Sylfaen" w:eastAsia="MingLiU" w:hAnsi="Sylfaen" w:cs="MingLiU"/>
                <w:sz w:val="20"/>
              </w:rPr>
              <w:t>հաշվառում</w:t>
            </w:r>
            <w:proofErr w:type="spellEnd"/>
            <w:r w:rsidRPr="004977D9"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 w:rsidRPr="004977D9">
              <w:rPr>
                <w:rFonts w:ascii="Sylfaen" w:eastAsia="MingLiU" w:hAnsi="Sylfaen" w:cs="MingLiU"/>
                <w:sz w:val="20"/>
              </w:rPr>
              <w:t>աուդիտ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2տ10ամիս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110000</w:t>
            </w:r>
          </w:p>
        </w:tc>
      </w:tr>
      <w:tr w:rsidR="004977D9" w:rsidTr="005E682F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4977D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2401*-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Փոխադրումների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կազմակերպում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կառավարում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ավտոտրանսպորտոմ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3տ8ամիս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D9" w:rsidRDefault="004977D9" w:rsidP="005E682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110000</w:t>
            </w:r>
          </w:p>
        </w:tc>
      </w:tr>
    </w:tbl>
    <w:p w:rsidR="00301F5C" w:rsidRPr="00FE4248" w:rsidRDefault="00FE4248" w:rsidP="00301F5C">
      <w:pPr>
        <w:jc w:val="both"/>
        <w:rPr>
          <w:rFonts w:ascii="Sylfaen" w:hAnsi="Sylfaen"/>
          <w:sz w:val="20"/>
          <w:szCs w:val="20"/>
        </w:rPr>
      </w:pPr>
      <w:r w:rsidRPr="00FE4248">
        <w:rPr>
          <w:rFonts w:ascii="GHEA Grapalat" w:hAnsi="GHEA Grapalat"/>
          <w:sz w:val="20"/>
          <w:szCs w:val="20"/>
        </w:rPr>
        <w:t>*-</w:t>
      </w:r>
      <w:proofErr w:type="spellStart"/>
      <w:r w:rsidRPr="00FE4248">
        <w:rPr>
          <w:rFonts w:ascii="Sylfaen" w:hAnsi="Sylfaen"/>
          <w:sz w:val="20"/>
          <w:szCs w:val="20"/>
        </w:rPr>
        <w:t>հիմնական</w:t>
      </w:r>
      <w:proofErr w:type="spellEnd"/>
      <w:r w:rsidRPr="00FE4248">
        <w:rPr>
          <w:rFonts w:ascii="Sylfaen" w:hAnsi="Sylfaen"/>
          <w:sz w:val="20"/>
          <w:szCs w:val="20"/>
        </w:rPr>
        <w:t xml:space="preserve"> </w:t>
      </w:r>
      <w:proofErr w:type="spellStart"/>
      <w:r w:rsidRPr="00FE4248">
        <w:rPr>
          <w:rFonts w:ascii="Sylfaen" w:hAnsi="Sylfaen"/>
          <w:sz w:val="20"/>
          <w:szCs w:val="20"/>
        </w:rPr>
        <w:t>ընդհանուր</w:t>
      </w:r>
      <w:proofErr w:type="spellEnd"/>
      <w:r w:rsidRPr="00FE4248">
        <w:rPr>
          <w:rFonts w:ascii="Sylfaen" w:hAnsi="Sylfaen"/>
          <w:sz w:val="20"/>
          <w:szCs w:val="20"/>
        </w:rPr>
        <w:t xml:space="preserve"> </w:t>
      </w:r>
      <w:proofErr w:type="spellStart"/>
      <w:r w:rsidRPr="00FE4248">
        <w:rPr>
          <w:rFonts w:ascii="Sylfaen" w:hAnsi="Sylfaen"/>
          <w:sz w:val="20"/>
          <w:szCs w:val="20"/>
        </w:rPr>
        <w:t>կրթություն</w:t>
      </w:r>
      <w:proofErr w:type="spellEnd"/>
    </w:p>
    <w:p w:rsidR="005310E6" w:rsidRDefault="005310E6" w:rsidP="005310E6">
      <w:pPr>
        <w:pStyle w:val="ListParagraph"/>
        <w:jc w:val="both"/>
        <w:rPr>
          <w:rFonts w:ascii="Sylfaen" w:hAnsi="Sylfaen"/>
          <w:b/>
        </w:rPr>
      </w:pPr>
    </w:p>
    <w:p w:rsidR="00301F5C" w:rsidRPr="00BD60A3" w:rsidRDefault="00374248" w:rsidP="005310E6">
      <w:pPr>
        <w:pStyle w:val="ListParagraph"/>
        <w:jc w:val="both"/>
        <w:rPr>
          <w:rFonts w:ascii="Sylfaen" w:hAnsi="Sylfaen"/>
          <w:b/>
        </w:rPr>
      </w:pPr>
      <w:proofErr w:type="spellStart"/>
      <w:r>
        <w:rPr>
          <w:rFonts w:ascii="Sylfaen" w:hAnsi="Sylfaen"/>
          <w:b/>
        </w:rPr>
        <w:t>Ուսումնական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հաստատության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շենքի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լուսանկար</w:t>
      </w:r>
      <w:proofErr w:type="spellEnd"/>
      <w:r>
        <w:rPr>
          <w:rFonts w:ascii="Sylfaen" w:hAnsi="Sylfaen"/>
          <w:b/>
        </w:rPr>
        <w:t xml:space="preserve"> (</w:t>
      </w:r>
      <w:proofErr w:type="spellStart"/>
      <w:r>
        <w:rPr>
          <w:rFonts w:ascii="Sylfaen" w:hAnsi="Sylfaen"/>
          <w:b/>
        </w:rPr>
        <w:t>թվային</w:t>
      </w:r>
      <w:proofErr w:type="spellEnd"/>
      <w:r>
        <w:rPr>
          <w:rFonts w:ascii="Sylfaen" w:hAnsi="Sylfaen"/>
          <w:b/>
        </w:rPr>
        <w:t xml:space="preserve">): </w:t>
      </w:r>
      <w:r w:rsidR="00301F5C">
        <w:rPr>
          <w:rFonts w:ascii="Sylfaen" w:hAnsi="Sylfaen"/>
          <w:b/>
        </w:rPr>
        <w:t xml:space="preserve"> </w:t>
      </w:r>
      <w:r w:rsidR="00301F5C" w:rsidRPr="00BD60A3">
        <w:rPr>
          <w:rFonts w:ascii="Sylfaen" w:hAnsi="Sylfaen"/>
          <w:b/>
        </w:rPr>
        <w:t xml:space="preserve"> </w:t>
      </w:r>
    </w:p>
    <w:p w:rsidR="00196D84" w:rsidRDefault="00970E35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Рисунок 1" descr="G:\10307218_805596846141704_5660019424502574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0307218_805596846141704_56600194245025744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D84" w:rsidSect="005E682F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C75449"/>
    <w:multiLevelType w:val="hybridMultilevel"/>
    <w:tmpl w:val="5A6EA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949A6"/>
    <w:multiLevelType w:val="hybridMultilevel"/>
    <w:tmpl w:val="FFD2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54BA4"/>
    <w:multiLevelType w:val="hybridMultilevel"/>
    <w:tmpl w:val="DE5E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6106"/>
    <w:multiLevelType w:val="hybridMultilevel"/>
    <w:tmpl w:val="CEA07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21032A"/>
    <w:multiLevelType w:val="hybridMultilevel"/>
    <w:tmpl w:val="B0308D6C"/>
    <w:lvl w:ilvl="0" w:tplc="A3429842">
      <w:start w:val="2"/>
      <w:numFmt w:val="bullet"/>
      <w:lvlText w:val="-"/>
      <w:lvlJc w:val="left"/>
      <w:pPr>
        <w:ind w:left="1080" w:hanging="360"/>
      </w:pPr>
      <w:rPr>
        <w:rFonts w:ascii="Arial LatArm" w:eastAsia="Times New Roman" w:hAnsi="Arial LatAr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D"/>
    <w:rsid w:val="001345D6"/>
    <w:rsid w:val="00196D84"/>
    <w:rsid w:val="00301F5C"/>
    <w:rsid w:val="00374248"/>
    <w:rsid w:val="00386AED"/>
    <w:rsid w:val="004977D9"/>
    <w:rsid w:val="00514D2D"/>
    <w:rsid w:val="005310E6"/>
    <w:rsid w:val="00567DF5"/>
    <w:rsid w:val="005E682F"/>
    <w:rsid w:val="006B6143"/>
    <w:rsid w:val="00817E57"/>
    <w:rsid w:val="008F1741"/>
    <w:rsid w:val="009058EC"/>
    <w:rsid w:val="00914072"/>
    <w:rsid w:val="0096702C"/>
    <w:rsid w:val="00970E35"/>
    <w:rsid w:val="009910CB"/>
    <w:rsid w:val="009A6C68"/>
    <w:rsid w:val="00A619A1"/>
    <w:rsid w:val="00B70865"/>
    <w:rsid w:val="00B7402A"/>
    <w:rsid w:val="00C21DFE"/>
    <w:rsid w:val="00CD4513"/>
    <w:rsid w:val="00DC4AA0"/>
    <w:rsid w:val="00DD01B8"/>
    <w:rsid w:val="00E81040"/>
    <w:rsid w:val="00EA2696"/>
    <w:rsid w:val="00F13968"/>
    <w:rsid w:val="00F279E9"/>
    <w:rsid w:val="00F52522"/>
    <w:rsid w:val="00F63187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9D7B-664B-4136-9201-72641CCC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18</cp:revision>
  <dcterms:created xsi:type="dcterms:W3CDTF">2015-04-11T08:07:00Z</dcterms:created>
  <dcterms:modified xsi:type="dcterms:W3CDTF">2015-04-29T08:41:00Z</dcterms:modified>
</cp:coreProperties>
</file>