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41" w:rsidRDefault="00C025CB" w:rsidP="00C025CB">
      <w:pPr>
        <w:jc w:val="center"/>
        <w:rPr>
          <w:rFonts w:ascii="Sylfaen" w:hAnsi="Sylfaen"/>
          <w:b/>
          <w:sz w:val="28"/>
        </w:rPr>
      </w:pPr>
      <w:r w:rsidRPr="00C025CB">
        <w:rPr>
          <w:b/>
          <w:sz w:val="28"/>
        </w:rPr>
        <w:t>&lt;&lt;</w:t>
      </w:r>
      <w:proofErr w:type="spellStart"/>
      <w:r w:rsidRPr="00C025CB">
        <w:rPr>
          <w:rFonts w:ascii="Sylfaen" w:hAnsi="Sylfaen"/>
          <w:b/>
          <w:sz w:val="28"/>
        </w:rPr>
        <w:t>Երևանի</w:t>
      </w:r>
      <w:proofErr w:type="spellEnd"/>
      <w:r w:rsidRPr="00C025CB">
        <w:rPr>
          <w:rFonts w:ascii="Sylfaen" w:hAnsi="Sylfaen"/>
          <w:b/>
          <w:sz w:val="28"/>
        </w:rPr>
        <w:t xml:space="preserve"> </w:t>
      </w:r>
      <w:proofErr w:type="spellStart"/>
      <w:r w:rsidRPr="00C025CB">
        <w:rPr>
          <w:rFonts w:ascii="Sylfaen" w:hAnsi="Sylfaen"/>
          <w:b/>
          <w:sz w:val="28"/>
        </w:rPr>
        <w:t>պետական</w:t>
      </w:r>
      <w:proofErr w:type="spellEnd"/>
      <w:r w:rsidRPr="00C025CB">
        <w:rPr>
          <w:rFonts w:ascii="Sylfaen" w:hAnsi="Sylfaen"/>
          <w:b/>
          <w:sz w:val="28"/>
        </w:rPr>
        <w:t xml:space="preserve"> </w:t>
      </w:r>
      <w:proofErr w:type="spellStart"/>
      <w:r w:rsidRPr="00C025CB">
        <w:rPr>
          <w:rFonts w:ascii="Sylfaen" w:hAnsi="Sylfaen"/>
          <w:b/>
          <w:sz w:val="28"/>
        </w:rPr>
        <w:t>գյուղատնտեսական</w:t>
      </w:r>
      <w:proofErr w:type="spellEnd"/>
      <w:r w:rsidRPr="00C025CB">
        <w:rPr>
          <w:rFonts w:ascii="Sylfaen" w:hAnsi="Sylfaen"/>
          <w:b/>
          <w:sz w:val="28"/>
        </w:rPr>
        <w:t xml:space="preserve"> </w:t>
      </w:r>
      <w:proofErr w:type="spellStart"/>
      <w:r w:rsidRPr="00C025CB">
        <w:rPr>
          <w:rFonts w:ascii="Sylfaen" w:hAnsi="Sylfaen"/>
          <w:b/>
          <w:sz w:val="28"/>
        </w:rPr>
        <w:t>քոլեջ</w:t>
      </w:r>
      <w:proofErr w:type="spellEnd"/>
      <w:r w:rsidRPr="00C025CB">
        <w:rPr>
          <w:rFonts w:ascii="Sylfaen" w:hAnsi="Sylfaen"/>
          <w:b/>
          <w:sz w:val="28"/>
        </w:rPr>
        <w:t>&gt;&gt; ՊՈԱԿ</w:t>
      </w:r>
    </w:p>
    <w:p w:rsidR="00C025CB" w:rsidRDefault="00C025CB" w:rsidP="00C025CB">
      <w:pPr>
        <w:jc w:val="center"/>
        <w:rPr>
          <w:rFonts w:ascii="Sylfaen" w:hAnsi="Sylfaen"/>
          <w:b/>
          <w:sz w:val="28"/>
        </w:rPr>
      </w:pPr>
    </w:p>
    <w:p w:rsidR="00C025CB" w:rsidRDefault="00C025CB" w:rsidP="00C025CB">
      <w:pPr>
        <w:spacing w:line="360" w:lineRule="auto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Հասցե</w:t>
      </w:r>
      <w:proofErr w:type="spellEnd"/>
      <w:r>
        <w:rPr>
          <w:rFonts w:ascii="Sylfaen" w:hAnsi="Sylfaen"/>
          <w:sz w:val="24"/>
        </w:rPr>
        <w:t xml:space="preserve">՝   375005 </w:t>
      </w:r>
      <w:proofErr w:type="spellStart"/>
      <w:r>
        <w:rPr>
          <w:rFonts w:ascii="Sylfaen" w:hAnsi="Sylfaen"/>
          <w:sz w:val="24"/>
        </w:rPr>
        <w:t>Բուռնազյան</w:t>
      </w:r>
      <w:proofErr w:type="spellEnd"/>
      <w:r>
        <w:rPr>
          <w:rFonts w:ascii="Sylfaen" w:hAnsi="Sylfaen"/>
          <w:sz w:val="24"/>
        </w:rPr>
        <w:t xml:space="preserve"> փ. 143</w:t>
      </w:r>
    </w:p>
    <w:p w:rsidR="00AB38A0" w:rsidRDefault="00AB38A0" w:rsidP="00C025CB">
      <w:pPr>
        <w:spacing w:line="360" w:lineRule="auto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Հեռ</w:t>
      </w:r>
      <w:proofErr w:type="spellEnd"/>
      <w:r>
        <w:rPr>
          <w:rFonts w:ascii="Sylfaen" w:hAnsi="Sylfaen"/>
          <w:sz w:val="24"/>
        </w:rPr>
        <w:t>.՝      45-09-20, (055) 57-16-50</w:t>
      </w:r>
    </w:p>
    <w:p w:rsidR="00AB38A0" w:rsidRDefault="00AB38A0" w:rsidP="00C025CB">
      <w:pPr>
        <w:spacing w:line="360" w:lineRule="auto"/>
        <w:rPr>
          <w:rFonts w:ascii="Sylfaen" w:hAnsi="Sylfaen"/>
          <w:sz w:val="24"/>
        </w:rPr>
      </w:pPr>
    </w:p>
    <w:p w:rsidR="00AB38A0" w:rsidRDefault="00AB38A0" w:rsidP="00C025CB">
      <w:pPr>
        <w:spacing w:line="360" w:lineRule="auto"/>
        <w:rPr>
          <w:rFonts w:ascii="Sylfaen" w:hAnsi="Sylfaen"/>
          <w:sz w:val="24"/>
        </w:rPr>
      </w:pPr>
      <w:proofErr w:type="spellStart"/>
      <w:proofErr w:type="gramStart"/>
      <w:r>
        <w:rPr>
          <w:rFonts w:ascii="Sylfaen" w:hAnsi="Sylfaen"/>
          <w:sz w:val="24"/>
        </w:rPr>
        <w:t>Ուսումնական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հաստատության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մասնագիտությունների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վերաբերյալ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տեղեկատվություն</w:t>
      </w:r>
      <w:proofErr w:type="spellEnd"/>
      <w:r>
        <w:rPr>
          <w:rFonts w:ascii="Sylfaen" w:hAnsi="Sylfaen"/>
          <w:sz w:val="24"/>
        </w:rPr>
        <w:t>.</w:t>
      </w:r>
      <w:proofErr w:type="gramEnd"/>
      <w:r>
        <w:rPr>
          <w:rFonts w:ascii="Sylfaen" w:hAnsi="Sylfaen"/>
          <w:sz w:val="24"/>
        </w:rPr>
        <w:t xml:space="preserve"> </w:t>
      </w:r>
    </w:p>
    <w:p w:rsidR="00AB38A0" w:rsidRDefault="00AB38A0" w:rsidP="00C025CB">
      <w:pPr>
        <w:spacing w:line="360" w:lineRule="auto"/>
        <w:rPr>
          <w:rFonts w:ascii="Sylfaen" w:hAnsi="Sylfaen"/>
          <w:sz w:val="24"/>
        </w:rPr>
      </w:pPr>
      <w:proofErr w:type="gramStart"/>
      <w:r>
        <w:rPr>
          <w:rFonts w:ascii="Sylfaen" w:hAnsi="Sylfaen"/>
          <w:sz w:val="24"/>
        </w:rPr>
        <w:t>ա</w:t>
      </w:r>
      <w:proofErr w:type="gramEnd"/>
      <w:r>
        <w:rPr>
          <w:rFonts w:ascii="Sylfaen" w:hAnsi="Sylfaen"/>
          <w:sz w:val="24"/>
        </w:rPr>
        <w:t xml:space="preserve">/ </w:t>
      </w:r>
      <w:proofErr w:type="spellStart"/>
      <w:r>
        <w:rPr>
          <w:rFonts w:ascii="Sylfaen" w:hAnsi="Sylfaen"/>
          <w:sz w:val="24"/>
        </w:rPr>
        <w:t>Հիմնական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ընդհանուր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կրթությամբ</w:t>
      </w:r>
      <w:proofErr w:type="spellEnd"/>
    </w:p>
    <w:p w:rsidR="00AB38A0" w:rsidRDefault="00AB38A0" w:rsidP="00C025CB">
      <w:pPr>
        <w:spacing w:line="360" w:lineRule="auto"/>
        <w:rPr>
          <w:rFonts w:ascii="Sylfaen" w:hAnsi="Sylfaen"/>
          <w:sz w:val="24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78"/>
        <w:gridCol w:w="4410"/>
        <w:gridCol w:w="1620"/>
        <w:gridCol w:w="1530"/>
        <w:gridCol w:w="1170"/>
        <w:gridCol w:w="1350"/>
      </w:tblGrid>
      <w:tr w:rsidR="006607D3" w:rsidTr="006607D3">
        <w:trPr>
          <w:trHeight w:val="435"/>
        </w:trPr>
        <w:tc>
          <w:tcPr>
            <w:tcW w:w="4788" w:type="dxa"/>
            <w:gridSpan w:val="2"/>
            <w:vMerge w:val="restart"/>
          </w:tcPr>
          <w:p w:rsidR="006607D3" w:rsidRDefault="006607D3" w:rsidP="00AB38A0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</w:p>
          <w:p w:rsidR="006607D3" w:rsidRPr="006607D3" w:rsidRDefault="006607D3" w:rsidP="00AB38A0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proofErr w:type="spellStart"/>
            <w:r w:rsidRPr="006607D3">
              <w:rPr>
                <w:rFonts w:ascii="Sylfaen" w:hAnsi="Sylfaen"/>
                <w:sz w:val="24"/>
              </w:rPr>
              <w:t>Մասնագիտություն</w:t>
            </w:r>
            <w:proofErr w:type="spellEnd"/>
          </w:p>
          <w:p w:rsidR="006607D3" w:rsidRDefault="006607D3" w:rsidP="00AB38A0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 w:rsidRPr="006607D3">
              <w:rPr>
                <w:rFonts w:ascii="Sylfaen" w:hAnsi="Sylfaen"/>
                <w:sz w:val="24"/>
              </w:rPr>
              <w:t>(</w:t>
            </w:r>
            <w:proofErr w:type="spellStart"/>
            <w:r w:rsidRPr="006607D3">
              <w:rPr>
                <w:rFonts w:ascii="Sylfaen" w:hAnsi="Sylfaen"/>
                <w:sz w:val="24"/>
              </w:rPr>
              <w:t>որակավորում</w:t>
            </w:r>
            <w:proofErr w:type="spellEnd"/>
            <w:r w:rsidRPr="006607D3">
              <w:rPr>
                <w:rFonts w:ascii="Sylfaen" w:hAnsi="Sylfaen"/>
                <w:sz w:val="24"/>
              </w:rPr>
              <w:t>)</w:t>
            </w:r>
          </w:p>
        </w:tc>
        <w:tc>
          <w:tcPr>
            <w:tcW w:w="3150" w:type="dxa"/>
            <w:gridSpan w:val="2"/>
          </w:tcPr>
          <w:p w:rsidR="006607D3" w:rsidRPr="006607D3" w:rsidRDefault="006607D3" w:rsidP="006607D3">
            <w:pPr>
              <w:spacing w:line="360" w:lineRule="auto"/>
              <w:jc w:val="center"/>
              <w:rPr>
                <w:rFonts w:ascii="Sylfaen" w:hAnsi="Sylfaen"/>
              </w:rPr>
            </w:pPr>
            <w:proofErr w:type="spellStart"/>
            <w:r w:rsidRPr="006607D3">
              <w:rPr>
                <w:rFonts w:ascii="Sylfaen" w:hAnsi="Sylfaen"/>
                <w:sz w:val="20"/>
              </w:rPr>
              <w:t>Ընդունելութ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. </w:t>
            </w:r>
            <w:proofErr w:type="spellStart"/>
            <w:r w:rsidRPr="006607D3">
              <w:rPr>
                <w:rFonts w:ascii="Sylfaen" w:hAnsi="Sylfaen"/>
                <w:sz w:val="20"/>
              </w:rPr>
              <w:t>տեղերի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թիվը</w:t>
            </w:r>
            <w:proofErr w:type="spellEnd"/>
          </w:p>
        </w:tc>
        <w:tc>
          <w:tcPr>
            <w:tcW w:w="1170" w:type="dxa"/>
            <w:vMerge w:val="restart"/>
          </w:tcPr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</w:p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proofErr w:type="spellStart"/>
            <w:r w:rsidRPr="006607D3">
              <w:rPr>
                <w:rFonts w:ascii="Sylfaen" w:hAnsi="Sylfaen"/>
                <w:sz w:val="20"/>
              </w:rPr>
              <w:t>Ուսման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տևողութ</w:t>
            </w:r>
            <w:proofErr w:type="spellEnd"/>
            <w:r w:rsidRPr="006607D3"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350" w:type="dxa"/>
            <w:vMerge w:val="restart"/>
          </w:tcPr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</w:p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6607D3">
              <w:rPr>
                <w:rFonts w:ascii="Sylfaen" w:hAnsi="Sylfaen"/>
                <w:sz w:val="20"/>
              </w:rPr>
              <w:t>Ուսման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վարձի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չափ</w:t>
            </w:r>
            <w:proofErr w:type="spellEnd"/>
          </w:p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դրամ</w:t>
            </w:r>
            <w:proofErr w:type="spellEnd"/>
            <w:r>
              <w:rPr>
                <w:rFonts w:ascii="Sylfaen" w:hAnsi="Sylfaen"/>
                <w:sz w:val="20"/>
              </w:rPr>
              <w:t>/</w:t>
            </w:r>
          </w:p>
        </w:tc>
      </w:tr>
      <w:tr w:rsidR="006607D3" w:rsidTr="006607D3">
        <w:trPr>
          <w:trHeight w:val="440"/>
        </w:trPr>
        <w:tc>
          <w:tcPr>
            <w:tcW w:w="4788" w:type="dxa"/>
            <w:gridSpan w:val="2"/>
            <w:vMerge/>
          </w:tcPr>
          <w:p w:rsidR="006607D3" w:rsidRPr="00AB38A0" w:rsidRDefault="006607D3" w:rsidP="00AB38A0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620" w:type="dxa"/>
          </w:tcPr>
          <w:p w:rsidR="006607D3" w:rsidRDefault="006607D3" w:rsidP="006607D3">
            <w:pPr>
              <w:spacing w:line="360" w:lineRule="auto"/>
              <w:rPr>
                <w:rFonts w:ascii="Sylfaen" w:hAnsi="Sylfaen"/>
                <w:sz w:val="20"/>
              </w:rPr>
            </w:pPr>
          </w:p>
          <w:p w:rsidR="006607D3" w:rsidRP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Անվճար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ուսուց</w:t>
            </w:r>
            <w:proofErr w:type="spellEnd"/>
            <w:r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530" w:type="dxa"/>
          </w:tcPr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</w:p>
          <w:p w:rsidR="006607D3" w:rsidRP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Վճար</w:t>
            </w:r>
            <w:proofErr w:type="spellEnd"/>
            <w:r>
              <w:rPr>
                <w:rFonts w:ascii="Sylfaen" w:hAnsi="Sylfaen"/>
                <w:sz w:val="20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</w:rPr>
              <w:t>ուսուց</w:t>
            </w:r>
            <w:proofErr w:type="spellEnd"/>
            <w:r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170" w:type="dxa"/>
            <w:vMerge/>
          </w:tcPr>
          <w:p w:rsidR="006607D3" w:rsidRDefault="006607D3" w:rsidP="00C025CB">
            <w:pPr>
              <w:spacing w:line="360" w:lineRule="auto"/>
              <w:rPr>
                <w:rFonts w:ascii="Sylfaen" w:hAnsi="Sylfaen"/>
                <w:sz w:val="24"/>
              </w:rPr>
            </w:pPr>
          </w:p>
        </w:tc>
        <w:tc>
          <w:tcPr>
            <w:tcW w:w="1350" w:type="dxa"/>
            <w:vMerge/>
          </w:tcPr>
          <w:p w:rsidR="006607D3" w:rsidRDefault="006607D3" w:rsidP="00C025CB">
            <w:pPr>
              <w:spacing w:line="360" w:lineRule="auto"/>
              <w:rPr>
                <w:rFonts w:ascii="Sylfaen" w:hAnsi="Sylfaen"/>
                <w:sz w:val="24"/>
              </w:rPr>
            </w:pPr>
          </w:p>
        </w:tc>
      </w:tr>
      <w:tr w:rsidR="006607D3" w:rsidTr="006607D3">
        <w:trPr>
          <w:trHeight w:val="440"/>
        </w:trPr>
        <w:tc>
          <w:tcPr>
            <w:tcW w:w="378" w:type="dxa"/>
          </w:tcPr>
          <w:p w:rsidR="006607D3" w:rsidRPr="006607D3" w:rsidRDefault="006607D3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 w:rsidRPr="006607D3">
              <w:rPr>
                <w:rFonts w:ascii="Sylfaen" w:hAnsi="Sylfaen"/>
                <w:sz w:val="20"/>
              </w:rPr>
              <w:t>1.</w:t>
            </w:r>
          </w:p>
        </w:tc>
        <w:tc>
          <w:tcPr>
            <w:tcW w:w="4410" w:type="dxa"/>
          </w:tcPr>
          <w:p w:rsidR="006607D3" w:rsidRPr="006607D3" w:rsidRDefault="006607D3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 w:rsidRPr="006607D3">
              <w:rPr>
                <w:rFonts w:ascii="Sylfaen" w:hAnsi="Sylfaen"/>
                <w:sz w:val="20"/>
              </w:rPr>
              <w:t>3101-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Հողաշինարարություն</w:t>
            </w:r>
            <w:proofErr w:type="spellEnd"/>
          </w:p>
        </w:tc>
        <w:tc>
          <w:tcPr>
            <w:tcW w:w="1620" w:type="dxa"/>
          </w:tcPr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6607D3" w:rsidRDefault="006607D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6607D3" w:rsidRDefault="006607D3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 w:rsidRPr="006607D3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350" w:type="dxa"/>
          </w:tcPr>
          <w:p w:rsidR="006607D3" w:rsidRDefault="006607D3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385E99" w:rsidTr="006607D3">
        <w:trPr>
          <w:trHeight w:val="440"/>
        </w:trPr>
        <w:tc>
          <w:tcPr>
            <w:tcW w:w="378" w:type="dxa"/>
          </w:tcPr>
          <w:p w:rsidR="00385E99" w:rsidRPr="006607D3" w:rsidRDefault="00385E99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</w:t>
            </w:r>
          </w:p>
        </w:tc>
        <w:tc>
          <w:tcPr>
            <w:tcW w:w="4410" w:type="dxa"/>
          </w:tcPr>
          <w:p w:rsidR="00385E99" w:rsidRPr="006607D3" w:rsidRDefault="00385E99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3205 – </w:t>
            </w:r>
            <w:proofErr w:type="spellStart"/>
            <w:r>
              <w:rPr>
                <w:rFonts w:ascii="Sylfaen" w:hAnsi="Sylfaen"/>
                <w:sz w:val="20"/>
              </w:rPr>
              <w:t>Հողաբարելավում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հողային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ջրային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պաշարների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օգտագործում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պահպանում</w:t>
            </w:r>
            <w:proofErr w:type="spellEnd"/>
          </w:p>
        </w:tc>
        <w:tc>
          <w:tcPr>
            <w:tcW w:w="1620" w:type="dxa"/>
          </w:tcPr>
          <w:p w:rsidR="00385E99" w:rsidRDefault="00385E99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385E99" w:rsidRDefault="00385E99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385E99" w:rsidRPr="006607D3" w:rsidRDefault="00385E99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350" w:type="dxa"/>
          </w:tcPr>
          <w:p w:rsidR="00385E99" w:rsidRDefault="00385E99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385E99" w:rsidTr="006607D3">
        <w:trPr>
          <w:trHeight w:val="440"/>
        </w:trPr>
        <w:tc>
          <w:tcPr>
            <w:tcW w:w="378" w:type="dxa"/>
          </w:tcPr>
          <w:p w:rsidR="00385E99" w:rsidRDefault="00385E99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</w:p>
        </w:tc>
        <w:tc>
          <w:tcPr>
            <w:tcW w:w="4410" w:type="dxa"/>
          </w:tcPr>
          <w:p w:rsidR="00385E99" w:rsidRDefault="00385E99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0601- </w:t>
            </w:r>
            <w:proofErr w:type="spellStart"/>
            <w:r>
              <w:rPr>
                <w:rFonts w:ascii="Sylfaen" w:hAnsi="Sylfaen"/>
                <w:sz w:val="20"/>
              </w:rPr>
              <w:t>Էկոնոմիկա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հաշվապահական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հաշվառում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աուդիտ</w:t>
            </w:r>
            <w:proofErr w:type="spellEnd"/>
          </w:p>
        </w:tc>
        <w:tc>
          <w:tcPr>
            <w:tcW w:w="1620" w:type="dxa"/>
          </w:tcPr>
          <w:p w:rsidR="00385E99" w:rsidRDefault="00385E99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385E99" w:rsidRDefault="00385E99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385E99" w:rsidRDefault="00385E99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350" w:type="dxa"/>
          </w:tcPr>
          <w:p w:rsidR="00385E99" w:rsidRDefault="00385E99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2968B6" w:rsidTr="006607D3">
        <w:trPr>
          <w:trHeight w:val="440"/>
        </w:trPr>
        <w:tc>
          <w:tcPr>
            <w:tcW w:w="378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</w:p>
        </w:tc>
        <w:tc>
          <w:tcPr>
            <w:tcW w:w="4410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0603- </w:t>
            </w:r>
            <w:proofErr w:type="spellStart"/>
            <w:r>
              <w:rPr>
                <w:rFonts w:ascii="Sylfaen" w:hAnsi="Sylfaen"/>
                <w:sz w:val="20"/>
              </w:rPr>
              <w:t>Ֆինանսներ</w:t>
            </w:r>
            <w:proofErr w:type="spellEnd"/>
          </w:p>
        </w:tc>
        <w:tc>
          <w:tcPr>
            <w:tcW w:w="1620" w:type="dxa"/>
          </w:tcPr>
          <w:p w:rsidR="002968B6" w:rsidRDefault="002968B6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2968B6" w:rsidRDefault="002968B6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2968B6" w:rsidRDefault="002968B6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350" w:type="dxa"/>
          </w:tcPr>
          <w:p w:rsidR="002968B6" w:rsidRDefault="002968B6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2968B6" w:rsidTr="006607D3">
        <w:trPr>
          <w:trHeight w:val="440"/>
        </w:trPr>
        <w:tc>
          <w:tcPr>
            <w:tcW w:w="378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</w:t>
            </w:r>
          </w:p>
        </w:tc>
        <w:tc>
          <w:tcPr>
            <w:tcW w:w="4410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0612- </w:t>
            </w:r>
            <w:proofErr w:type="spellStart"/>
            <w:r>
              <w:rPr>
                <w:rFonts w:ascii="Sylfaen" w:hAnsi="Sylfaen"/>
                <w:sz w:val="20"/>
              </w:rPr>
              <w:t>Ապրանքագիտություն</w:t>
            </w:r>
            <w:proofErr w:type="spellEnd"/>
          </w:p>
        </w:tc>
        <w:tc>
          <w:tcPr>
            <w:tcW w:w="1620" w:type="dxa"/>
          </w:tcPr>
          <w:p w:rsidR="002968B6" w:rsidRDefault="002968B6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2968B6" w:rsidRDefault="002968B6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2968B6" w:rsidRDefault="002968B6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350" w:type="dxa"/>
          </w:tcPr>
          <w:p w:rsidR="002968B6" w:rsidRDefault="002968B6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2968B6" w:rsidTr="006607D3">
        <w:trPr>
          <w:trHeight w:val="440"/>
        </w:trPr>
        <w:tc>
          <w:tcPr>
            <w:tcW w:w="378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</w:t>
            </w:r>
          </w:p>
        </w:tc>
        <w:tc>
          <w:tcPr>
            <w:tcW w:w="4410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0602- </w:t>
            </w:r>
            <w:proofErr w:type="spellStart"/>
            <w:r>
              <w:rPr>
                <w:rFonts w:ascii="Sylfaen" w:hAnsi="Sylfaen"/>
                <w:sz w:val="20"/>
              </w:rPr>
              <w:t>Ագրարային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մենեջմենթ</w:t>
            </w:r>
            <w:proofErr w:type="spellEnd"/>
          </w:p>
        </w:tc>
        <w:tc>
          <w:tcPr>
            <w:tcW w:w="1620" w:type="dxa"/>
          </w:tcPr>
          <w:p w:rsidR="002968B6" w:rsidRDefault="002968B6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2968B6" w:rsidRDefault="002968B6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2968B6" w:rsidRDefault="002968B6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350" w:type="dxa"/>
          </w:tcPr>
          <w:p w:rsidR="002968B6" w:rsidRDefault="002968B6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2968B6" w:rsidTr="006607D3">
        <w:trPr>
          <w:trHeight w:val="440"/>
        </w:trPr>
        <w:tc>
          <w:tcPr>
            <w:tcW w:w="378" w:type="dxa"/>
          </w:tcPr>
          <w:p w:rsidR="002968B6" w:rsidRDefault="002968B6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</w:t>
            </w:r>
          </w:p>
        </w:tc>
        <w:tc>
          <w:tcPr>
            <w:tcW w:w="4410" w:type="dxa"/>
          </w:tcPr>
          <w:p w:rsidR="002968B6" w:rsidRDefault="008A3689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2819- </w:t>
            </w:r>
            <w:proofErr w:type="spellStart"/>
            <w:r>
              <w:rPr>
                <w:rFonts w:ascii="Sylfaen" w:hAnsi="Sylfaen"/>
                <w:sz w:val="20"/>
              </w:rPr>
              <w:t>Սպառողական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ապրանքների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որակի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փորձաքննություն</w:t>
            </w:r>
            <w:proofErr w:type="spellEnd"/>
          </w:p>
        </w:tc>
        <w:tc>
          <w:tcPr>
            <w:tcW w:w="1620" w:type="dxa"/>
          </w:tcPr>
          <w:p w:rsidR="002968B6" w:rsidRDefault="008A3689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0" w:type="dxa"/>
          </w:tcPr>
          <w:p w:rsidR="002968B6" w:rsidRDefault="008A3689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8A3689" w:rsidRDefault="008A3689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3տարի </w:t>
            </w:r>
          </w:p>
          <w:p w:rsidR="002968B6" w:rsidRDefault="008A3689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 </w:t>
            </w:r>
            <w:proofErr w:type="spellStart"/>
            <w:r>
              <w:rPr>
                <w:rFonts w:ascii="Sylfaen" w:hAnsi="Sylfaen"/>
                <w:sz w:val="20"/>
              </w:rPr>
              <w:t>ամիս</w:t>
            </w:r>
            <w:proofErr w:type="spellEnd"/>
          </w:p>
        </w:tc>
        <w:tc>
          <w:tcPr>
            <w:tcW w:w="1350" w:type="dxa"/>
          </w:tcPr>
          <w:p w:rsidR="002968B6" w:rsidRDefault="008A3689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  <w:tr w:rsidR="008A3689" w:rsidTr="006607D3">
        <w:trPr>
          <w:trHeight w:val="440"/>
        </w:trPr>
        <w:tc>
          <w:tcPr>
            <w:tcW w:w="378" w:type="dxa"/>
          </w:tcPr>
          <w:p w:rsidR="008A3689" w:rsidRDefault="00BB39A3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</w:t>
            </w:r>
          </w:p>
        </w:tc>
        <w:tc>
          <w:tcPr>
            <w:tcW w:w="4410" w:type="dxa"/>
          </w:tcPr>
          <w:p w:rsidR="008A3689" w:rsidRDefault="00BB39A3" w:rsidP="006607D3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0208- </w:t>
            </w:r>
            <w:proofErr w:type="spellStart"/>
            <w:r>
              <w:rPr>
                <w:rFonts w:ascii="Sylfaen" w:hAnsi="Sylfaen"/>
                <w:sz w:val="20"/>
              </w:rPr>
              <w:t>Թարգմանություն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մաքսավարություն</w:t>
            </w:r>
            <w:proofErr w:type="spellEnd"/>
          </w:p>
        </w:tc>
        <w:tc>
          <w:tcPr>
            <w:tcW w:w="1620" w:type="dxa"/>
          </w:tcPr>
          <w:p w:rsidR="008A3689" w:rsidRDefault="00BB39A3" w:rsidP="00385E9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1530" w:type="dxa"/>
          </w:tcPr>
          <w:p w:rsidR="008A3689" w:rsidRDefault="00BB39A3" w:rsidP="006607D3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70" w:type="dxa"/>
          </w:tcPr>
          <w:p w:rsidR="008A3689" w:rsidRDefault="00BB39A3" w:rsidP="00C025CB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350" w:type="dxa"/>
          </w:tcPr>
          <w:p w:rsidR="008A3689" w:rsidRDefault="00BB39A3" w:rsidP="00C025CB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</w:p>
        </w:tc>
      </w:tr>
    </w:tbl>
    <w:p w:rsidR="00AB38A0" w:rsidRDefault="00AB38A0" w:rsidP="00C025CB">
      <w:pPr>
        <w:spacing w:line="360" w:lineRule="auto"/>
        <w:rPr>
          <w:rFonts w:ascii="Sylfaen" w:hAnsi="Sylfaen"/>
          <w:sz w:val="24"/>
        </w:rPr>
      </w:pPr>
    </w:p>
    <w:p w:rsidR="006607D3" w:rsidRDefault="001E6F45" w:rsidP="00C025CB">
      <w:pPr>
        <w:spacing w:line="360" w:lineRule="auto"/>
        <w:rPr>
          <w:rFonts w:ascii="Sylfaen" w:hAnsi="Sylfaen"/>
          <w:sz w:val="24"/>
        </w:rPr>
      </w:pPr>
      <w:proofErr w:type="gramStart"/>
      <w:r>
        <w:rPr>
          <w:rFonts w:ascii="Sylfaen" w:hAnsi="Sylfaen"/>
          <w:sz w:val="24"/>
        </w:rPr>
        <w:lastRenderedPageBreak/>
        <w:t>բ</w:t>
      </w:r>
      <w:proofErr w:type="gramEnd"/>
      <w:r>
        <w:rPr>
          <w:rFonts w:ascii="Sylfaen" w:hAnsi="Sylfaen"/>
          <w:sz w:val="24"/>
        </w:rPr>
        <w:t xml:space="preserve">/ </w:t>
      </w:r>
      <w:proofErr w:type="spellStart"/>
      <w:r>
        <w:rPr>
          <w:rFonts w:ascii="Sylfaen" w:hAnsi="Sylfaen"/>
          <w:sz w:val="24"/>
        </w:rPr>
        <w:t>Միջնակարգ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ընդհանուր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կրթությամբ</w:t>
      </w:r>
      <w:proofErr w:type="spellEnd"/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81"/>
        <w:gridCol w:w="4408"/>
        <w:gridCol w:w="1620"/>
        <w:gridCol w:w="1529"/>
        <w:gridCol w:w="1170"/>
        <w:gridCol w:w="1350"/>
      </w:tblGrid>
      <w:tr w:rsidR="006607D3" w:rsidTr="002E54CA">
        <w:trPr>
          <w:trHeight w:val="435"/>
        </w:trPr>
        <w:tc>
          <w:tcPr>
            <w:tcW w:w="4789" w:type="dxa"/>
            <w:gridSpan w:val="2"/>
            <w:vMerge w:val="restart"/>
          </w:tcPr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</w:p>
          <w:p w:rsidR="006607D3" w:rsidRP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proofErr w:type="spellStart"/>
            <w:r w:rsidRPr="006607D3">
              <w:rPr>
                <w:rFonts w:ascii="Sylfaen" w:hAnsi="Sylfaen"/>
                <w:sz w:val="24"/>
              </w:rPr>
              <w:t>Մասնագիտություն</w:t>
            </w:r>
            <w:proofErr w:type="spellEnd"/>
          </w:p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 w:rsidRPr="006607D3">
              <w:rPr>
                <w:rFonts w:ascii="Sylfaen" w:hAnsi="Sylfaen"/>
                <w:sz w:val="24"/>
              </w:rPr>
              <w:t>(</w:t>
            </w:r>
            <w:proofErr w:type="spellStart"/>
            <w:r w:rsidRPr="006607D3">
              <w:rPr>
                <w:rFonts w:ascii="Sylfaen" w:hAnsi="Sylfaen"/>
                <w:sz w:val="24"/>
              </w:rPr>
              <w:t>որակավորում</w:t>
            </w:r>
            <w:proofErr w:type="spellEnd"/>
            <w:r w:rsidRPr="006607D3">
              <w:rPr>
                <w:rFonts w:ascii="Sylfaen" w:hAnsi="Sylfaen"/>
                <w:sz w:val="24"/>
              </w:rPr>
              <w:t>)</w:t>
            </w:r>
          </w:p>
        </w:tc>
        <w:tc>
          <w:tcPr>
            <w:tcW w:w="3149" w:type="dxa"/>
            <w:gridSpan w:val="2"/>
          </w:tcPr>
          <w:p w:rsidR="006607D3" w:rsidRPr="006607D3" w:rsidRDefault="006607D3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proofErr w:type="spellStart"/>
            <w:r w:rsidRPr="006607D3">
              <w:rPr>
                <w:rFonts w:ascii="Sylfaen" w:hAnsi="Sylfaen"/>
                <w:sz w:val="20"/>
              </w:rPr>
              <w:t>Ընդունելութ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. </w:t>
            </w:r>
            <w:proofErr w:type="spellStart"/>
            <w:r w:rsidRPr="006607D3">
              <w:rPr>
                <w:rFonts w:ascii="Sylfaen" w:hAnsi="Sylfaen"/>
                <w:sz w:val="20"/>
              </w:rPr>
              <w:t>տեղերի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թիվը</w:t>
            </w:r>
            <w:proofErr w:type="spellEnd"/>
          </w:p>
        </w:tc>
        <w:tc>
          <w:tcPr>
            <w:tcW w:w="1170" w:type="dxa"/>
            <w:vMerge w:val="restart"/>
          </w:tcPr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</w:p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proofErr w:type="spellStart"/>
            <w:r w:rsidRPr="006607D3">
              <w:rPr>
                <w:rFonts w:ascii="Sylfaen" w:hAnsi="Sylfaen"/>
                <w:sz w:val="20"/>
              </w:rPr>
              <w:t>Ուսման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տևողութ</w:t>
            </w:r>
            <w:proofErr w:type="spellEnd"/>
            <w:r w:rsidRPr="006607D3"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350" w:type="dxa"/>
            <w:vMerge w:val="restart"/>
          </w:tcPr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</w:p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6607D3">
              <w:rPr>
                <w:rFonts w:ascii="Sylfaen" w:hAnsi="Sylfaen"/>
                <w:sz w:val="20"/>
              </w:rPr>
              <w:t>Ուսման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վարձի</w:t>
            </w:r>
            <w:proofErr w:type="spellEnd"/>
            <w:r w:rsidRPr="006607D3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607D3">
              <w:rPr>
                <w:rFonts w:ascii="Sylfaen" w:hAnsi="Sylfaen"/>
                <w:sz w:val="20"/>
              </w:rPr>
              <w:t>չափ</w:t>
            </w:r>
            <w:proofErr w:type="spellEnd"/>
          </w:p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դրամ</w:t>
            </w:r>
            <w:proofErr w:type="spellEnd"/>
            <w:r>
              <w:rPr>
                <w:rFonts w:ascii="Sylfaen" w:hAnsi="Sylfaen"/>
                <w:sz w:val="20"/>
              </w:rPr>
              <w:t>/</w:t>
            </w:r>
          </w:p>
        </w:tc>
      </w:tr>
      <w:tr w:rsidR="006607D3" w:rsidTr="002E54CA">
        <w:trPr>
          <w:trHeight w:val="440"/>
        </w:trPr>
        <w:tc>
          <w:tcPr>
            <w:tcW w:w="4789" w:type="dxa"/>
            <w:gridSpan w:val="2"/>
            <w:vMerge/>
          </w:tcPr>
          <w:p w:rsidR="006607D3" w:rsidRPr="00AB38A0" w:rsidRDefault="006607D3" w:rsidP="00C17819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620" w:type="dxa"/>
          </w:tcPr>
          <w:p w:rsidR="006607D3" w:rsidRDefault="006607D3" w:rsidP="00C17819">
            <w:pPr>
              <w:spacing w:line="360" w:lineRule="auto"/>
              <w:rPr>
                <w:rFonts w:ascii="Sylfaen" w:hAnsi="Sylfaen"/>
                <w:sz w:val="20"/>
              </w:rPr>
            </w:pPr>
          </w:p>
          <w:p w:rsidR="006607D3" w:rsidRP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Անվճար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ուսուց</w:t>
            </w:r>
            <w:proofErr w:type="spellEnd"/>
            <w:r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529" w:type="dxa"/>
          </w:tcPr>
          <w:p w:rsid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</w:p>
          <w:p w:rsidR="006607D3" w:rsidRPr="006607D3" w:rsidRDefault="006607D3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Վճար</w:t>
            </w:r>
            <w:proofErr w:type="spellEnd"/>
            <w:r>
              <w:rPr>
                <w:rFonts w:ascii="Sylfaen" w:hAnsi="Sylfaen"/>
                <w:sz w:val="20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</w:rPr>
              <w:t>ուսուց</w:t>
            </w:r>
            <w:proofErr w:type="spellEnd"/>
            <w:r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170" w:type="dxa"/>
            <w:vMerge/>
          </w:tcPr>
          <w:p w:rsidR="006607D3" w:rsidRDefault="006607D3" w:rsidP="00C17819">
            <w:pPr>
              <w:spacing w:line="360" w:lineRule="auto"/>
              <w:rPr>
                <w:rFonts w:ascii="Sylfaen" w:hAnsi="Sylfaen"/>
                <w:sz w:val="24"/>
              </w:rPr>
            </w:pPr>
          </w:p>
        </w:tc>
        <w:tc>
          <w:tcPr>
            <w:tcW w:w="1350" w:type="dxa"/>
            <w:vMerge/>
          </w:tcPr>
          <w:p w:rsidR="006607D3" w:rsidRDefault="006607D3" w:rsidP="00C17819">
            <w:pPr>
              <w:spacing w:line="360" w:lineRule="auto"/>
              <w:rPr>
                <w:rFonts w:ascii="Sylfaen" w:hAnsi="Sylfaen"/>
                <w:sz w:val="24"/>
              </w:rPr>
            </w:pPr>
          </w:p>
        </w:tc>
      </w:tr>
      <w:tr w:rsidR="001E6F45" w:rsidTr="002E54CA">
        <w:trPr>
          <w:trHeight w:val="440"/>
        </w:trPr>
        <w:tc>
          <w:tcPr>
            <w:tcW w:w="381" w:type="dxa"/>
          </w:tcPr>
          <w:p w:rsidR="001E6F45" w:rsidRPr="00AB38A0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4408" w:type="dxa"/>
          </w:tcPr>
          <w:p w:rsidR="001E6F45" w:rsidRPr="00AB38A0" w:rsidRDefault="00043B9F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3101- </w:t>
            </w:r>
            <w:proofErr w:type="spellStart"/>
            <w:r>
              <w:rPr>
                <w:rFonts w:ascii="Sylfaen" w:hAnsi="Sylfaen"/>
                <w:sz w:val="20"/>
              </w:rPr>
              <w:t>Հողաշինարարություն</w:t>
            </w:r>
            <w:proofErr w:type="spellEnd"/>
          </w:p>
        </w:tc>
        <w:tc>
          <w:tcPr>
            <w:tcW w:w="1620" w:type="dxa"/>
          </w:tcPr>
          <w:p w:rsidR="001E6F45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1E6F45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1170" w:type="dxa"/>
          </w:tcPr>
          <w:p w:rsidR="001E6F45" w:rsidRDefault="00043B9F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3</w:t>
            </w:r>
          </w:p>
        </w:tc>
        <w:tc>
          <w:tcPr>
            <w:tcW w:w="1350" w:type="dxa"/>
          </w:tcPr>
          <w:p w:rsidR="001E6F45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043B9F" w:rsidTr="002E54CA">
        <w:trPr>
          <w:trHeight w:val="440"/>
        </w:trPr>
        <w:tc>
          <w:tcPr>
            <w:tcW w:w="381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4408" w:type="dxa"/>
          </w:tcPr>
          <w:p w:rsidR="00043B9F" w:rsidRDefault="00043B9F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 xml:space="preserve">3205 – </w:t>
            </w:r>
            <w:proofErr w:type="spellStart"/>
            <w:r>
              <w:rPr>
                <w:rFonts w:ascii="Sylfaen" w:hAnsi="Sylfaen"/>
                <w:sz w:val="20"/>
              </w:rPr>
              <w:t>Հողաբարելավում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հողային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ջրային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պաշարների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օգտագործում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պահպանում</w:t>
            </w:r>
            <w:proofErr w:type="spellEnd"/>
          </w:p>
        </w:tc>
        <w:tc>
          <w:tcPr>
            <w:tcW w:w="1620" w:type="dxa"/>
          </w:tcPr>
          <w:p w:rsidR="00043B9F" w:rsidRDefault="00043B9F" w:rsidP="00043B9F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1170" w:type="dxa"/>
          </w:tcPr>
          <w:p w:rsidR="00043B9F" w:rsidRDefault="00043B9F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3</w:t>
            </w:r>
          </w:p>
        </w:tc>
        <w:tc>
          <w:tcPr>
            <w:tcW w:w="1350" w:type="dxa"/>
          </w:tcPr>
          <w:p w:rsidR="00043B9F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043B9F" w:rsidTr="002E54CA">
        <w:trPr>
          <w:trHeight w:val="440"/>
        </w:trPr>
        <w:tc>
          <w:tcPr>
            <w:tcW w:w="381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</w:t>
            </w:r>
          </w:p>
        </w:tc>
        <w:tc>
          <w:tcPr>
            <w:tcW w:w="4408" w:type="dxa"/>
          </w:tcPr>
          <w:p w:rsidR="00043B9F" w:rsidRDefault="00043B9F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 xml:space="preserve">0601- </w:t>
            </w:r>
            <w:proofErr w:type="spellStart"/>
            <w:r>
              <w:rPr>
                <w:rFonts w:ascii="Sylfaen" w:hAnsi="Sylfaen"/>
                <w:sz w:val="20"/>
              </w:rPr>
              <w:t>Էկոնոմիկա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հաշվապահական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հաշվառում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աուդիտ</w:t>
            </w:r>
            <w:proofErr w:type="spellEnd"/>
          </w:p>
        </w:tc>
        <w:tc>
          <w:tcPr>
            <w:tcW w:w="1620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170" w:type="dxa"/>
          </w:tcPr>
          <w:p w:rsidR="00043B9F" w:rsidRDefault="00043B9F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1350" w:type="dxa"/>
          </w:tcPr>
          <w:p w:rsidR="00043B9F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043B9F" w:rsidTr="002E54CA">
        <w:trPr>
          <w:trHeight w:val="440"/>
        </w:trPr>
        <w:tc>
          <w:tcPr>
            <w:tcW w:w="381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</w:t>
            </w:r>
          </w:p>
        </w:tc>
        <w:tc>
          <w:tcPr>
            <w:tcW w:w="4408" w:type="dxa"/>
          </w:tcPr>
          <w:p w:rsidR="00043B9F" w:rsidRDefault="00043B9F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 xml:space="preserve">0603- </w:t>
            </w:r>
            <w:proofErr w:type="spellStart"/>
            <w:r>
              <w:rPr>
                <w:rFonts w:ascii="Sylfaen" w:hAnsi="Sylfaen"/>
                <w:sz w:val="20"/>
              </w:rPr>
              <w:t>Ֆինանսներ</w:t>
            </w:r>
            <w:proofErr w:type="spellEnd"/>
          </w:p>
        </w:tc>
        <w:tc>
          <w:tcPr>
            <w:tcW w:w="1620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1170" w:type="dxa"/>
          </w:tcPr>
          <w:p w:rsidR="00043B9F" w:rsidRDefault="00043B9F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1350" w:type="dxa"/>
          </w:tcPr>
          <w:p w:rsidR="00043B9F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043B9F" w:rsidTr="002E54CA">
        <w:trPr>
          <w:trHeight w:val="440"/>
        </w:trPr>
        <w:tc>
          <w:tcPr>
            <w:tcW w:w="381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</w:t>
            </w:r>
          </w:p>
        </w:tc>
        <w:tc>
          <w:tcPr>
            <w:tcW w:w="4408" w:type="dxa"/>
          </w:tcPr>
          <w:p w:rsidR="00043B9F" w:rsidRDefault="00043B9F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 xml:space="preserve">0612- </w:t>
            </w:r>
            <w:proofErr w:type="spellStart"/>
            <w:r>
              <w:rPr>
                <w:rFonts w:ascii="Sylfaen" w:hAnsi="Sylfaen"/>
                <w:sz w:val="20"/>
              </w:rPr>
              <w:t>Ապրանքագիտություն</w:t>
            </w:r>
            <w:proofErr w:type="spellEnd"/>
          </w:p>
        </w:tc>
        <w:tc>
          <w:tcPr>
            <w:tcW w:w="1620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043B9F" w:rsidRDefault="00717F04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1170" w:type="dxa"/>
          </w:tcPr>
          <w:p w:rsidR="00043B9F" w:rsidRDefault="00717F04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1350" w:type="dxa"/>
          </w:tcPr>
          <w:p w:rsidR="00043B9F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043B9F" w:rsidTr="002E54CA">
        <w:trPr>
          <w:trHeight w:val="440"/>
        </w:trPr>
        <w:tc>
          <w:tcPr>
            <w:tcW w:w="381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6.</w:t>
            </w:r>
          </w:p>
        </w:tc>
        <w:tc>
          <w:tcPr>
            <w:tcW w:w="4408" w:type="dxa"/>
          </w:tcPr>
          <w:p w:rsidR="00043B9F" w:rsidRDefault="00717F04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 xml:space="preserve">0602- </w:t>
            </w:r>
            <w:proofErr w:type="spellStart"/>
            <w:r>
              <w:rPr>
                <w:rFonts w:ascii="Sylfaen" w:hAnsi="Sylfaen"/>
                <w:sz w:val="20"/>
              </w:rPr>
              <w:t>Ագրարային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մենեջմենթ</w:t>
            </w:r>
            <w:proofErr w:type="spellEnd"/>
          </w:p>
        </w:tc>
        <w:tc>
          <w:tcPr>
            <w:tcW w:w="1620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043B9F" w:rsidRDefault="00717F04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1170" w:type="dxa"/>
          </w:tcPr>
          <w:p w:rsidR="00043B9F" w:rsidRDefault="00717F04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1350" w:type="dxa"/>
          </w:tcPr>
          <w:p w:rsidR="00043B9F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043B9F" w:rsidTr="002E54CA">
        <w:trPr>
          <w:trHeight w:val="440"/>
        </w:trPr>
        <w:tc>
          <w:tcPr>
            <w:tcW w:w="381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</w:t>
            </w:r>
          </w:p>
        </w:tc>
        <w:tc>
          <w:tcPr>
            <w:tcW w:w="4408" w:type="dxa"/>
          </w:tcPr>
          <w:p w:rsidR="00043B9F" w:rsidRDefault="00717F04" w:rsidP="00043B9F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 xml:space="preserve">2819- </w:t>
            </w:r>
            <w:proofErr w:type="spellStart"/>
            <w:r>
              <w:rPr>
                <w:rFonts w:ascii="Sylfaen" w:hAnsi="Sylfaen"/>
                <w:sz w:val="20"/>
              </w:rPr>
              <w:t>Սպառողական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ապրանքների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որակի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փորձաքննություն</w:t>
            </w:r>
            <w:proofErr w:type="spellEnd"/>
          </w:p>
        </w:tc>
        <w:tc>
          <w:tcPr>
            <w:tcW w:w="1620" w:type="dxa"/>
          </w:tcPr>
          <w:p w:rsidR="00043B9F" w:rsidRDefault="00043B9F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043B9F" w:rsidRDefault="00717F04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170" w:type="dxa"/>
          </w:tcPr>
          <w:p w:rsidR="00043B9F" w:rsidRDefault="00717F04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 xml:space="preserve">2 </w:t>
            </w:r>
            <w:proofErr w:type="spellStart"/>
            <w:r>
              <w:rPr>
                <w:rFonts w:ascii="Sylfaen" w:hAnsi="Sylfaen"/>
                <w:sz w:val="24"/>
              </w:rPr>
              <w:t>տարի</w:t>
            </w:r>
            <w:proofErr w:type="spellEnd"/>
          </w:p>
          <w:p w:rsidR="00717F04" w:rsidRDefault="00717F04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 xml:space="preserve">6 </w:t>
            </w:r>
            <w:proofErr w:type="spellStart"/>
            <w:r>
              <w:rPr>
                <w:rFonts w:ascii="Sylfaen" w:hAnsi="Sylfaen"/>
                <w:sz w:val="24"/>
              </w:rPr>
              <w:t>ամիս</w:t>
            </w:r>
            <w:proofErr w:type="spellEnd"/>
          </w:p>
        </w:tc>
        <w:tc>
          <w:tcPr>
            <w:tcW w:w="1350" w:type="dxa"/>
          </w:tcPr>
          <w:p w:rsidR="00043B9F" w:rsidRDefault="00043B9F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  <w:tr w:rsidR="002E54CA" w:rsidTr="002E54CA">
        <w:trPr>
          <w:trHeight w:val="440"/>
        </w:trPr>
        <w:tc>
          <w:tcPr>
            <w:tcW w:w="381" w:type="dxa"/>
          </w:tcPr>
          <w:p w:rsidR="002E54CA" w:rsidRDefault="002E54CA" w:rsidP="00C17819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8.</w:t>
            </w:r>
          </w:p>
        </w:tc>
        <w:tc>
          <w:tcPr>
            <w:tcW w:w="4408" w:type="dxa"/>
          </w:tcPr>
          <w:p w:rsidR="002E54CA" w:rsidRDefault="002E54CA" w:rsidP="00C17819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0208- </w:t>
            </w:r>
            <w:proofErr w:type="spellStart"/>
            <w:r>
              <w:rPr>
                <w:rFonts w:ascii="Sylfaen" w:hAnsi="Sylfaen"/>
                <w:sz w:val="20"/>
              </w:rPr>
              <w:t>Թարգմանություն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մաքսավարություն</w:t>
            </w:r>
            <w:proofErr w:type="spellEnd"/>
          </w:p>
        </w:tc>
        <w:tc>
          <w:tcPr>
            <w:tcW w:w="1620" w:type="dxa"/>
          </w:tcPr>
          <w:p w:rsidR="002E54CA" w:rsidRDefault="002E54CA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529" w:type="dxa"/>
          </w:tcPr>
          <w:p w:rsidR="002E54CA" w:rsidRDefault="002E54CA" w:rsidP="00C17819">
            <w:pPr>
              <w:spacing w:line="36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170" w:type="dxa"/>
          </w:tcPr>
          <w:p w:rsidR="002E54CA" w:rsidRDefault="002E54CA" w:rsidP="00043B9F">
            <w:pPr>
              <w:spacing w:line="360" w:lineRule="auto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350" w:type="dxa"/>
          </w:tcPr>
          <w:p w:rsidR="002E54CA" w:rsidRDefault="002E54CA" w:rsidP="00C17819">
            <w:pPr>
              <w:spacing w:line="360" w:lineRule="auto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120.000</w:t>
            </w:r>
          </w:p>
        </w:tc>
      </w:tr>
    </w:tbl>
    <w:p w:rsidR="006607D3" w:rsidRPr="00C025CB" w:rsidRDefault="006607D3" w:rsidP="00C025CB">
      <w:pPr>
        <w:spacing w:line="360" w:lineRule="auto"/>
        <w:rPr>
          <w:rFonts w:ascii="Sylfaen" w:hAnsi="Sylfaen"/>
          <w:sz w:val="24"/>
        </w:rPr>
      </w:pPr>
    </w:p>
    <w:sectPr w:rsidR="006607D3" w:rsidRPr="00C02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9F"/>
    <w:rsid w:val="00043B9F"/>
    <w:rsid w:val="001E6F45"/>
    <w:rsid w:val="002968B6"/>
    <w:rsid w:val="002E54CA"/>
    <w:rsid w:val="00362D9F"/>
    <w:rsid w:val="00385E99"/>
    <w:rsid w:val="00393E41"/>
    <w:rsid w:val="006607D3"/>
    <w:rsid w:val="00717F04"/>
    <w:rsid w:val="008A3689"/>
    <w:rsid w:val="00AB38A0"/>
    <w:rsid w:val="00BB39A3"/>
    <w:rsid w:val="00C0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a.hambardzumyan</dc:creator>
  <cp:keywords/>
  <dc:description/>
  <cp:lastModifiedBy>a.hambardzumyan</cp:lastModifiedBy>
  <cp:revision>9</cp:revision>
  <dcterms:created xsi:type="dcterms:W3CDTF">2015-04-29T05:54:00Z</dcterms:created>
  <dcterms:modified xsi:type="dcterms:W3CDTF">2015-04-29T06:34:00Z</dcterms:modified>
</cp:coreProperties>
</file>