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69" w:rsidRDefault="002B0969" w:rsidP="002B0969">
      <w:pPr>
        <w:tabs>
          <w:tab w:val="left" w:pos="1500"/>
        </w:tabs>
        <w:jc w:val="right"/>
        <w:rPr>
          <w:b/>
          <w:bCs/>
          <w:sz w:val="20"/>
          <w:lang w:val="en-US"/>
        </w:rPr>
      </w:pPr>
    </w:p>
    <w:p w:rsidR="002B0969" w:rsidRDefault="002B0969" w:rsidP="002B0969">
      <w:pPr>
        <w:tabs>
          <w:tab w:val="left" w:pos="1500"/>
        </w:tabs>
        <w:ind w:left="540"/>
        <w:jc w:val="center"/>
        <w:rPr>
          <w:b/>
          <w:bCs/>
          <w:sz w:val="22"/>
          <w:szCs w:val="22"/>
          <w:lang w:val="en-US"/>
        </w:rPr>
      </w:pPr>
    </w:p>
    <w:p w:rsidR="002B0969" w:rsidRDefault="002B0969" w:rsidP="002B0969">
      <w:pPr>
        <w:jc w:val="center"/>
        <w:rPr>
          <w:rFonts w:ascii="Arial LatArm" w:hAnsi="Arial LatArm"/>
          <w:b/>
          <w:bCs/>
          <w:lang w:val="en-US"/>
        </w:rPr>
      </w:pPr>
    </w:p>
    <w:p w:rsidR="002B0969" w:rsidRPr="002B0969" w:rsidRDefault="002B0969" w:rsidP="002B0969">
      <w:pPr>
        <w:spacing w:line="360" w:lineRule="auto"/>
        <w:jc w:val="center"/>
        <w:rPr>
          <w:rFonts w:ascii="Sylfaen" w:hAnsi="Sylfaen"/>
          <w:b/>
          <w:bCs/>
          <w:sz w:val="28"/>
          <w:lang w:val="hy-AM"/>
        </w:rPr>
      </w:pPr>
      <w:bookmarkStart w:id="0" w:name="_GoBack"/>
      <w:r w:rsidRPr="002B0969">
        <w:rPr>
          <w:rFonts w:ascii="Sylfaen" w:hAnsi="Sylfaen" w:cs="Sylfaen"/>
          <w:b/>
          <w:bCs/>
          <w:sz w:val="28"/>
          <w:lang w:val="hy-AM"/>
        </w:rPr>
        <w:t>ՃԱՐՏԱՐԱՊԵՏՈՒԹՅԱՆ</w:t>
      </w:r>
      <w:r w:rsidRPr="002B0969">
        <w:rPr>
          <w:rFonts w:ascii="Sylfaen" w:hAnsi="Sylfaen"/>
          <w:b/>
          <w:bCs/>
          <w:sz w:val="28"/>
          <w:lang w:val="hy-AM"/>
        </w:rPr>
        <w:t xml:space="preserve"> </w:t>
      </w:r>
      <w:r w:rsidRPr="002B0969">
        <w:rPr>
          <w:rFonts w:ascii="Sylfaen" w:hAnsi="Sylfaen" w:cs="Sylfaen"/>
          <w:b/>
          <w:bCs/>
          <w:sz w:val="28"/>
          <w:lang w:val="hy-AM"/>
        </w:rPr>
        <w:t>ԵՎ</w:t>
      </w:r>
      <w:r w:rsidRPr="002B0969">
        <w:rPr>
          <w:rFonts w:ascii="Sylfaen" w:hAnsi="Sylfaen"/>
          <w:b/>
          <w:bCs/>
          <w:sz w:val="28"/>
          <w:lang w:val="hy-AM"/>
        </w:rPr>
        <w:t xml:space="preserve"> </w:t>
      </w:r>
      <w:r w:rsidRPr="002B0969">
        <w:rPr>
          <w:rFonts w:ascii="Sylfaen" w:hAnsi="Sylfaen" w:cs="Sylfaen"/>
          <w:b/>
          <w:bCs/>
          <w:sz w:val="28"/>
          <w:lang w:val="hy-AM"/>
        </w:rPr>
        <w:t>ՇԻՆԱՐԱՐՈՒԹՅԱՆ</w:t>
      </w:r>
      <w:r w:rsidRPr="002B0969">
        <w:rPr>
          <w:rFonts w:ascii="Sylfaen" w:hAnsi="Sylfaen"/>
          <w:b/>
          <w:bCs/>
          <w:sz w:val="28"/>
          <w:lang w:val="hy-AM"/>
        </w:rPr>
        <w:t xml:space="preserve"> </w:t>
      </w:r>
      <w:r w:rsidRPr="002B0969">
        <w:rPr>
          <w:rFonts w:ascii="Sylfaen" w:hAnsi="Sylfaen" w:cs="Sylfaen"/>
          <w:b/>
          <w:bCs/>
          <w:sz w:val="28"/>
          <w:lang w:val="hy-AM"/>
        </w:rPr>
        <w:t>ՀԱՅԱՍՏԱՆԻ</w:t>
      </w:r>
      <w:r w:rsidRPr="002B0969">
        <w:rPr>
          <w:rFonts w:ascii="Sylfaen" w:hAnsi="Sylfaen"/>
          <w:b/>
          <w:bCs/>
          <w:sz w:val="28"/>
          <w:lang w:val="hy-AM"/>
        </w:rPr>
        <w:t xml:space="preserve">  </w:t>
      </w:r>
    </w:p>
    <w:p w:rsidR="002B0969" w:rsidRPr="002B0969" w:rsidRDefault="002B0969" w:rsidP="002B0969">
      <w:pPr>
        <w:spacing w:line="360" w:lineRule="auto"/>
        <w:jc w:val="center"/>
        <w:rPr>
          <w:rFonts w:ascii="Sylfaen" w:hAnsi="Sylfaen"/>
          <w:b/>
          <w:bCs/>
          <w:sz w:val="28"/>
          <w:lang w:val="hy-AM"/>
        </w:rPr>
      </w:pPr>
      <w:r w:rsidRPr="002B0969">
        <w:rPr>
          <w:rFonts w:ascii="Sylfaen" w:hAnsi="Sylfaen" w:cs="Sylfaen"/>
          <w:b/>
          <w:bCs/>
          <w:sz w:val="28"/>
          <w:lang w:val="hy-AM"/>
        </w:rPr>
        <w:t>ԱԶԳԱՅԻՆ</w:t>
      </w:r>
      <w:r w:rsidRPr="002B0969">
        <w:rPr>
          <w:rFonts w:ascii="Sylfaen" w:hAnsi="Sylfaen"/>
          <w:b/>
          <w:bCs/>
          <w:sz w:val="28"/>
          <w:lang w:val="hy-AM"/>
        </w:rPr>
        <w:t xml:space="preserve"> </w:t>
      </w:r>
      <w:r w:rsidRPr="002B0969">
        <w:rPr>
          <w:rFonts w:ascii="Sylfaen" w:hAnsi="Sylfaen" w:cs="Sylfaen"/>
          <w:b/>
          <w:bCs/>
          <w:sz w:val="28"/>
          <w:lang w:val="hy-AM"/>
        </w:rPr>
        <w:t>ՀԱՄԱԼՍԱՐԱՆԻ</w:t>
      </w:r>
      <w:r w:rsidRPr="002B0969">
        <w:rPr>
          <w:rFonts w:ascii="Sylfaen" w:hAnsi="Sylfaen"/>
          <w:b/>
          <w:bCs/>
          <w:sz w:val="28"/>
          <w:lang w:val="hy-AM"/>
        </w:rPr>
        <w:t xml:space="preserve">  </w:t>
      </w:r>
      <w:r w:rsidRPr="002B0969">
        <w:rPr>
          <w:rFonts w:ascii="Sylfaen" w:hAnsi="Sylfaen" w:cs="Sylfaen"/>
          <w:b/>
          <w:bCs/>
          <w:sz w:val="28"/>
          <w:lang w:val="hy-AM"/>
        </w:rPr>
        <w:t>ՄԻՋԻՆ</w:t>
      </w:r>
      <w:r w:rsidRPr="002B0969">
        <w:rPr>
          <w:rFonts w:ascii="Sylfaen" w:hAnsi="Sylfaen"/>
          <w:b/>
          <w:bCs/>
          <w:sz w:val="28"/>
          <w:lang w:val="hy-AM"/>
        </w:rPr>
        <w:t xml:space="preserve"> </w:t>
      </w:r>
      <w:r w:rsidRPr="002B0969">
        <w:rPr>
          <w:rFonts w:ascii="Sylfaen" w:hAnsi="Sylfaen" w:cs="Sylfaen"/>
          <w:b/>
          <w:bCs/>
          <w:sz w:val="28"/>
          <w:lang w:val="hy-AM"/>
        </w:rPr>
        <w:t>ՄԱՍՆԱԳԻՏԱԿԱՆ</w:t>
      </w:r>
      <w:r w:rsidRPr="002B0969">
        <w:rPr>
          <w:rFonts w:ascii="Sylfaen" w:hAnsi="Sylfaen"/>
          <w:b/>
          <w:bCs/>
          <w:sz w:val="28"/>
          <w:lang w:val="hy-AM"/>
        </w:rPr>
        <w:t xml:space="preserve"> </w:t>
      </w:r>
      <w:r w:rsidRPr="002B0969">
        <w:rPr>
          <w:rFonts w:ascii="Sylfaen" w:hAnsi="Sylfaen" w:cs="Sylfaen"/>
          <w:b/>
          <w:bCs/>
          <w:sz w:val="28"/>
          <w:lang w:val="hy-AM"/>
        </w:rPr>
        <w:t>ԿՐԹՈՒԹՅԱՆ</w:t>
      </w:r>
      <w:r w:rsidRPr="002B0969">
        <w:rPr>
          <w:rFonts w:ascii="Sylfaen" w:hAnsi="Sylfaen"/>
          <w:b/>
          <w:bCs/>
          <w:sz w:val="28"/>
          <w:lang w:val="hy-AM"/>
        </w:rPr>
        <w:t xml:space="preserve"> </w:t>
      </w:r>
      <w:r w:rsidRPr="002B0969">
        <w:rPr>
          <w:rFonts w:ascii="Sylfaen" w:hAnsi="Sylfaen" w:cs="Sylfaen"/>
          <w:b/>
          <w:bCs/>
          <w:sz w:val="28"/>
          <w:lang w:val="hy-AM"/>
        </w:rPr>
        <w:t>ՔՈԼԵՋ</w:t>
      </w:r>
    </w:p>
    <w:bookmarkEnd w:id="0"/>
    <w:p w:rsidR="002B0969" w:rsidRPr="002B0969" w:rsidRDefault="002B0969" w:rsidP="002B0969">
      <w:pPr>
        <w:jc w:val="center"/>
        <w:rPr>
          <w:rFonts w:ascii="Arial LatArm" w:hAnsi="Arial LatArm"/>
          <w:b/>
          <w:bCs/>
          <w:lang w:val="hy-AM"/>
        </w:rPr>
      </w:pPr>
    </w:p>
    <w:p w:rsidR="002B0969" w:rsidRPr="002B0969" w:rsidRDefault="002B0969" w:rsidP="00096605">
      <w:pPr>
        <w:spacing w:line="360" w:lineRule="auto"/>
        <w:ind w:firstLine="708"/>
        <w:jc w:val="both"/>
        <w:rPr>
          <w:rFonts w:ascii="Sylfaen" w:hAnsi="Sylfaen"/>
          <w:b/>
          <w:bCs/>
          <w:lang w:val="hy-AM"/>
        </w:rPr>
      </w:pPr>
      <w:r w:rsidRPr="002B0969">
        <w:rPr>
          <w:rFonts w:ascii="Sylfaen" w:hAnsi="Sylfaen" w:cs="Sylfaen"/>
          <w:bCs/>
          <w:lang w:val="hy-AM"/>
        </w:rPr>
        <w:t>Հասցե՝</w:t>
      </w:r>
      <w:r w:rsidRPr="002B0969">
        <w:rPr>
          <w:rFonts w:ascii="Sylfaen" w:hAnsi="Sylfaen"/>
          <w:bCs/>
          <w:lang w:val="hy-AM"/>
        </w:rPr>
        <w:t xml:space="preserve">   </w:t>
      </w:r>
      <w:r w:rsidRPr="002B0969">
        <w:rPr>
          <w:rFonts w:ascii="Sylfaen" w:hAnsi="Sylfaen" w:cs="Sylfaen"/>
          <w:bCs/>
          <w:lang w:val="hy-AM"/>
        </w:rPr>
        <w:t>Երևան</w:t>
      </w:r>
      <w:r w:rsidRPr="002B0969">
        <w:rPr>
          <w:rFonts w:ascii="Sylfaen" w:hAnsi="Sylfaen"/>
          <w:bCs/>
          <w:lang w:val="hy-AM"/>
        </w:rPr>
        <w:t xml:space="preserve"> </w:t>
      </w:r>
      <w:r w:rsidRPr="002B0969">
        <w:rPr>
          <w:rFonts w:ascii="Sylfaen" w:hAnsi="Sylfaen" w:cs="Sylfaen"/>
          <w:bCs/>
          <w:lang w:val="hy-AM"/>
        </w:rPr>
        <w:t>Նոր</w:t>
      </w:r>
      <w:r w:rsidRPr="002B0969">
        <w:rPr>
          <w:rFonts w:ascii="Sylfaen" w:hAnsi="Sylfaen"/>
          <w:bCs/>
          <w:lang w:val="hy-AM"/>
        </w:rPr>
        <w:t>-</w:t>
      </w:r>
      <w:r w:rsidRPr="002B0969">
        <w:rPr>
          <w:rFonts w:ascii="Sylfaen" w:hAnsi="Sylfaen" w:cs="Sylfaen"/>
          <w:bCs/>
          <w:lang w:val="hy-AM"/>
        </w:rPr>
        <w:t>Նորքի</w:t>
      </w:r>
      <w:r w:rsidRPr="002B0969">
        <w:rPr>
          <w:rFonts w:ascii="Sylfaen" w:hAnsi="Sylfaen"/>
          <w:bCs/>
          <w:lang w:val="hy-AM"/>
        </w:rPr>
        <w:t xml:space="preserve"> 5-</w:t>
      </w:r>
      <w:r w:rsidRPr="002B0969">
        <w:rPr>
          <w:rFonts w:ascii="Sylfaen" w:hAnsi="Sylfaen" w:cs="Sylfaen"/>
          <w:bCs/>
          <w:lang w:val="hy-AM"/>
        </w:rPr>
        <w:t>րդ</w:t>
      </w:r>
      <w:r w:rsidRPr="002B0969">
        <w:rPr>
          <w:rFonts w:ascii="Sylfaen" w:hAnsi="Sylfaen"/>
          <w:bCs/>
          <w:lang w:val="hy-AM"/>
        </w:rPr>
        <w:t xml:space="preserve"> </w:t>
      </w:r>
      <w:r w:rsidRPr="002B0969">
        <w:rPr>
          <w:rFonts w:ascii="Sylfaen" w:hAnsi="Sylfaen" w:cs="Sylfaen"/>
          <w:bCs/>
          <w:lang w:val="hy-AM"/>
        </w:rPr>
        <w:t>զանգված</w:t>
      </w:r>
      <w:r w:rsidRPr="002B0969">
        <w:rPr>
          <w:rFonts w:ascii="Sylfaen" w:hAnsi="Sylfaen"/>
          <w:bCs/>
          <w:lang w:val="hy-AM"/>
        </w:rPr>
        <w:t xml:space="preserve"> </w:t>
      </w:r>
      <w:r w:rsidRPr="002B0969">
        <w:rPr>
          <w:rFonts w:ascii="Sylfaen" w:hAnsi="Sylfaen" w:cs="Sylfaen"/>
          <w:bCs/>
          <w:lang w:val="hy-AM"/>
        </w:rPr>
        <w:t>Մառի</w:t>
      </w:r>
      <w:r w:rsidRPr="002B0969">
        <w:rPr>
          <w:rFonts w:ascii="Sylfaen" w:hAnsi="Sylfaen"/>
          <w:bCs/>
          <w:lang w:val="hy-AM"/>
        </w:rPr>
        <w:t xml:space="preserve"> </w:t>
      </w:r>
      <w:r w:rsidRPr="002B0969">
        <w:rPr>
          <w:rFonts w:ascii="Sylfaen" w:hAnsi="Sylfaen" w:cs="Sylfaen"/>
          <w:bCs/>
          <w:lang w:val="hy-AM"/>
        </w:rPr>
        <w:t>փ</w:t>
      </w:r>
      <w:r w:rsidRPr="002B0969">
        <w:rPr>
          <w:rFonts w:ascii="Sylfaen" w:hAnsi="Sylfaen"/>
          <w:bCs/>
          <w:lang w:val="hy-AM"/>
        </w:rPr>
        <w:t>. 17/1</w:t>
      </w:r>
    </w:p>
    <w:p w:rsidR="002B0969" w:rsidRPr="002B0969" w:rsidRDefault="002B0969" w:rsidP="00096605">
      <w:pPr>
        <w:pStyle w:val="ListParagraph"/>
        <w:spacing w:line="360" w:lineRule="auto"/>
        <w:ind w:left="0" w:firstLine="708"/>
        <w:jc w:val="both"/>
        <w:rPr>
          <w:rFonts w:ascii="Sylfaen" w:hAnsi="Sylfaen"/>
          <w:bCs/>
          <w:lang w:val="hy-AM"/>
        </w:rPr>
      </w:pPr>
      <w:r w:rsidRPr="002B0969">
        <w:rPr>
          <w:rFonts w:ascii="Sylfaen" w:hAnsi="Sylfaen" w:cs="Sylfaen"/>
          <w:bCs/>
          <w:lang w:val="hy-AM"/>
        </w:rPr>
        <w:t>Հեռ.՝</w:t>
      </w:r>
      <w:r w:rsidRPr="002B0969">
        <w:rPr>
          <w:rFonts w:ascii="Sylfaen" w:hAnsi="Sylfaen"/>
          <w:bCs/>
          <w:lang w:val="hy-AM"/>
        </w:rPr>
        <w:t xml:space="preserve">     010-64-20-99, 010-64-20-01</w:t>
      </w:r>
    </w:p>
    <w:p w:rsidR="002B0969" w:rsidRPr="002B0969" w:rsidRDefault="002B0969" w:rsidP="00096605">
      <w:pPr>
        <w:pStyle w:val="ListParagraph"/>
        <w:spacing w:line="360" w:lineRule="auto"/>
        <w:ind w:left="0" w:firstLine="708"/>
        <w:jc w:val="both"/>
        <w:rPr>
          <w:rFonts w:ascii="Sylfaen" w:hAnsi="Sylfaen"/>
          <w:bCs/>
          <w:lang w:val="hy-AM"/>
        </w:rPr>
      </w:pPr>
      <w:r w:rsidRPr="002B0969">
        <w:rPr>
          <w:rFonts w:ascii="Sylfaen" w:hAnsi="Sylfaen" w:cs="Sylfaen"/>
          <w:bCs/>
          <w:lang w:val="hy-AM"/>
        </w:rPr>
        <w:t>Կայք՝</w:t>
      </w:r>
      <w:r w:rsidRPr="002B0969">
        <w:rPr>
          <w:rFonts w:ascii="Sylfaen" w:hAnsi="Sylfaen"/>
          <w:bCs/>
          <w:lang w:val="hy-AM"/>
        </w:rPr>
        <w:t xml:space="preserve"> ysuac.am</w:t>
      </w:r>
    </w:p>
    <w:p w:rsidR="002B0969" w:rsidRPr="002B0969" w:rsidRDefault="002B0969" w:rsidP="00096605">
      <w:pPr>
        <w:pStyle w:val="ListParagraph"/>
        <w:spacing w:line="360" w:lineRule="auto"/>
        <w:ind w:left="0" w:firstLine="708"/>
        <w:jc w:val="both"/>
        <w:rPr>
          <w:rFonts w:ascii="Sylfaen" w:hAnsi="Sylfaen"/>
          <w:bCs/>
          <w:lang w:val="hy-AM"/>
        </w:rPr>
      </w:pPr>
      <w:r w:rsidRPr="002B0969">
        <w:rPr>
          <w:rFonts w:ascii="Sylfaen" w:hAnsi="Sylfaen" w:cs="Sylfaen"/>
          <w:bCs/>
          <w:lang w:val="hy-AM"/>
        </w:rPr>
        <w:t>Հիմնադրման</w:t>
      </w:r>
      <w:r w:rsidRPr="002B0969">
        <w:rPr>
          <w:rFonts w:ascii="Sylfaen" w:hAnsi="Sylfaen"/>
          <w:bCs/>
          <w:lang w:val="hy-AM"/>
        </w:rPr>
        <w:t xml:space="preserve"> </w:t>
      </w:r>
      <w:r w:rsidRPr="002B0969">
        <w:rPr>
          <w:rFonts w:ascii="Sylfaen" w:hAnsi="Sylfaen" w:cs="Sylfaen"/>
          <w:bCs/>
          <w:lang w:val="hy-AM"/>
        </w:rPr>
        <w:t>տարեթիվ՝</w:t>
      </w:r>
      <w:r w:rsidRPr="002B0969">
        <w:rPr>
          <w:rFonts w:ascii="Sylfaen" w:hAnsi="Sylfaen"/>
          <w:bCs/>
          <w:lang w:val="hy-AM"/>
        </w:rPr>
        <w:t xml:space="preserve"> 1921</w:t>
      </w:r>
      <w:r w:rsidRPr="002B0969">
        <w:rPr>
          <w:rFonts w:ascii="Sylfaen" w:hAnsi="Sylfaen" w:cs="Sylfaen"/>
          <w:bCs/>
          <w:lang w:val="hy-AM"/>
        </w:rPr>
        <w:t>թ</w:t>
      </w:r>
      <w:r w:rsidRPr="002B0969">
        <w:rPr>
          <w:rFonts w:ascii="Sylfaen" w:hAnsi="Sylfaen"/>
          <w:bCs/>
          <w:lang w:val="hy-AM"/>
        </w:rPr>
        <w:t>.</w:t>
      </w:r>
    </w:p>
    <w:p w:rsidR="002B0969" w:rsidRPr="00096605" w:rsidRDefault="00096605" w:rsidP="00096605">
      <w:pPr>
        <w:pStyle w:val="ListParagraph"/>
        <w:spacing w:line="360" w:lineRule="auto"/>
        <w:ind w:left="0" w:firstLine="426"/>
        <w:jc w:val="both"/>
        <w:rPr>
          <w:rFonts w:ascii="Sylfaen" w:hAnsi="Sylfaen" w:cs="Arial Armenian"/>
          <w:bCs/>
          <w:lang w:val="hy-AM"/>
        </w:rPr>
      </w:pPr>
      <w:r w:rsidRPr="00242182">
        <w:rPr>
          <w:rFonts w:ascii="Sylfaen" w:hAnsi="Sylfaen" w:cs="Sylfaen"/>
          <w:bCs/>
          <w:lang w:val="hy-AM"/>
        </w:rPr>
        <w:t xml:space="preserve">     </w:t>
      </w:r>
      <w:r w:rsidR="002B0969" w:rsidRPr="002B0969">
        <w:rPr>
          <w:rFonts w:ascii="Sylfaen" w:hAnsi="Sylfaen" w:cs="Sylfaen"/>
          <w:bCs/>
          <w:lang w:val="hy-AM"/>
        </w:rPr>
        <w:t>Տնօրեն՝</w:t>
      </w:r>
      <w:r w:rsidR="002B0969" w:rsidRPr="002B0969">
        <w:rPr>
          <w:rFonts w:ascii="Sylfaen" w:hAnsi="Sylfaen"/>
          <w:bCs/>
          <w:lang w:val="hy-AM"/>
        </w:rPr>
        <w:t xml:space="preserve"> </w:t>
      </w:r>
      <w:r w:rsidR="002B0969" w:rsidRPr="002B0969">
        <w:rPr>
          <w:rFonts w:ascii="Sylfaen" w:hAnsi="Sylfaen" w:cs="Sylfaen"/>
          <w:bCs/>
          <w:lang w:val="hy-AM"/>
        </w:rPr>
        <w:t>Անահիտ</w:t>
      </w:r>
      <w:r w:rsidR="002B0969" w:rsidRPr="002B0969">
        <w:rPr>
          <w:rFonts w:ascii="Sylfaen" w:hAnsi="Sylfaen"/>
          <w:bCs/>
          <w:lang w:val="hy-AM"/>
        </w:rPr>
        <w:t xml:space="preserve"> </w:t>
      </w:r>
      <w:r w:rsidR="002B0969" w:rsidRPr="002B0969">
        <w:rPr>
          <w:rFonts w:ascii="Sylfaen" w:hAnsi="Sylfaen" w:cs="Sylfaen"/>
          <w:bCs/>
          <w:lang w:val="hy-AM"/>
        </w:rPr>
        <w:t>Վալտերի</w:t>
      </w:r>
      <w:r w:rsidR="002B0969" w:rsidRPr="002B0969">
        <w:rPr>
          <w:rFonts w:ascii="Sylfaen" w:hAnsi="Sylfaen"/>
          <w:bCs/>
          <w:lang w:val="hy-AM"/>
        </w:rPr>
        <w:t xml:space="preserve"> </w:t>
      </w:r>
      <w:r w:rsidR="002B0969" w:rsidRPr="002B0969">
        <w:rPr>
          <w:rFonts w:ascii="Sylfaen" w:hAnsi="Sylfaen" w:cs="Sylfaen"/>
          <w:bCs/>
          <w:lang w:val="hy-AM"/>
        </w:rPr>
        <w:t>Հովհաննիսյան</w:t>
      </w:r>
      <w:r w:rsidR="002B0969" w:rsidRPr="002B0969">
        <w:rPr>
          <w:rFonts w:ascii="Sylfaen" w:hAnsi="Sylfaen"/>
          <w:bCs/>
          <w:lang w:val="hy-AM"/>
        </w:rPr>
        <w:t xml:space="preserve"> </w:t>
      </w:r>
    </w:p>
    <w:p w:rsidR="002B0969" w:rsidRPr="00096605" w:rsidRDefault="002B0969" w:rsidP="002B0969">
      <w:pPr>
        <w:pStyle w:val="ListParagraph"/>
        <w:spacing w:line="360" w:lineRule="auto"/>
        <w:ind w:left="0"/>
        <w:jc w:val="both"/>
        <w:rPr>
          <w:rFonts w:ascii="Sylfaen" w:hAnsi="Sylfaen"/>
          <w:sz w:val="22"/>
          <w:szCs w:val="22"/>
          <w:lang w:val="hy-AM"/>
        </w:rPr>
      </w:pPr>
    </w:p>
    <w:p w:rsidR="008B1972" w:rsidRPr="00242182" w:rsidRDefault="002B0969" w:rsidP="008B1972">
      <w:pPr>
        <w:spacing w:line="360" w:lineRule="auto"/>
        <w:ind w:firstLine="426"/>
        <w:jc w:val="both"/>
        <w:rPr>
          <w:rFonts w:ascii="Sylfaen" w:hAnsi="Sylfaen"/>
          <w:szCs w:val="22"/>
          <w:lang w:val="hy-AM"/>
        </w:rPr>
      </w:pPr>
      <w:r w:rsidRPr="00C4271E">
        <w:rPr>
          <w:rFonts w:ascii="Sylfaen" w:hAnsi="Sylfaen"/>
          <w:szCs w:val="22"/>
          <w:lang w:val="hy-AM"/>
        </w:rPr>
        <w:t xml:space="preserve">Հայ ժողովրդի ճարտարագիտական մտքի ջատագովները 1921 թվականին ձեռնամուխ եղան ստեղծելու առաջին տեխնիկական ուսումնական հաստատությունը, որն արժանացավ կառավարության հավանությանը և 1921 թվականի նոյեմբերի 29-ին Սովնարկոմի որոշմամբ հիմնադրվեց Երևանի ինդրստրիալ տեխնիկումը: </w:t>
      </w:r>
    </w:p>
    <w:p w:rsidR="002B0969" w:rsidRPr="00C4271E" w:rsidRDefault="00440B69" w:rsidP="008B1972">
      <w:pPr>
        <w:spacing w:line="360" w:lineRule="auto"/>
        <w:ind w:firstLine="426"/>
        <w:jc w:val="both"/>
        <w:rPr>
          <w:rFonts w:ascii="Sylfaen" w:hAnsi="Sylfaen"/>
          <w:szCs w:val="22"/>
          <w:lang w:val="hy-AM"/>
        </w:rPr>
      </w:pPr>
      <w:r w:rsidRPr="00C4271E">
        <w:rPr>
          <w:rFonts w:ascii="Sylfaen" w:hAnsi="Sylfaen"/>
          <w:szCs w:val="22"/>
          <w:lang w:val="hy-AM"/>
        </w:rPr>
        <w:t>1953</w:t>
      </w:r>
      <w:r w:rsidR="002B0969" w:rsidRPr="00C4271E">
        <w:rPr>
          <w:rFonts w:ascii="Sylfaen" w:hAnsi="Sylfaen"/>
          <w:szCs w:val="22"/>
          <w:lang w:val="hy-AM"/>
        </w:rPr>
        <w:t>թ</w:t>
      </w:r>
      <w:r w:rsidRPr="00C4271E">
        <w:rPr>
          <w:rFonts w:ascii="Sylfaen" w:hAnsi="Sylfaen"/>
          <w:szCs w:val="22"/>
          <w:lang w:val="hy-AM"/>
        </w:rPr>
        <w:t>.</w:t>
      </w:r>
      <w:r w:rsidR="002B0969" w:rsidRPr="00C4271E">
        <w:rPr>
          <w:rFonts w:ascii="Sylfaen" w:hAnsi="Sylfaen"/>
          <w:szCs w:val="22"/>
          <w:lang w:val="hy-AM"/>
        </w:rPr>
        <w:t xml:space="preserve"> շինարարական տեխնիկումը վերանվանվեց ակադեմիկոս Ալեքսանդր Թամանյանի անունով: </w:t>
      </w:r>
    </w:p>
    <w:p w:rsidR="002B0969" w:rsidRPr="00C4271E" w:rsidRDefault="002B0969" w:rsidP="008B1972">
      <w:pPr>
        <w:spacing w:line="360" w:lineRule="auto"/>
        <w:ind w:firstLine="426"/>
        <w:jc w:val="both"/>
        <w:rPr>
          <w:rFonts w:ascii="Sylfaen" w:hAnsi="Sylfaen"/>
          <w:szCs w:val="22"/>
          <w:lang w:val="hy-AM"/>
        </w:rPr>
      </w:pPr>
      <w:r w:rsidRPr="00C4271E">
        <w:rPr>
          <w:rFonts w:ascii="Sylfaen" w:hAnsi="Sylfaen"/>
          <w:szCs w:val="22"/>
          <w:lang w:val="hy-AM"/>
        </w:rPr>
        <w:t>1990թ</w:t>
      </w:r>
      <w:r w:rsidR="00440B69" w:rsidRPr="00C4271E">
        <w:rPr>
          <w:rFonts w:ascii="Sylfaen" w:hAnsi="Sylfaen"/>
          <w:szCs w:val="22"/>
          <w:lang w:val="hy-AM"/>
        </w:rPr>
        <w:t>.</w:t>
      </w:r>
      <w:r w:rsidRPr="00C4271E">
        <w:rPr>
          <w:rFonts w:ascii="Sylfaen" w:hAnsi="Sylfaen"/>
          <w:szCs w:val="22"/>
          <w:lang w:val="hy-AM"/>
        </w:rPr>
        <w:t xml:space="preserve"> ՀԽՍՀ Նախարարների Խորհրդի և ԽՍՀՄ բարձրագույն և միջնակարգ մասնագիտական կրթության նախարարության որոշումներով Ալ.Թամանյանի անվան Երևանի շինարարական տեխնիկումի կարգավիճակը վերփոխվեց ակադեմիկոս Ալ Թամանյանի անվան շինարարական քոլեջի:</w:t>
      </w:r>
    </w:p>
    <w:p w:rsidR="002B0969" w:rsidRPr="00C4271E" w:rsidRDefault="002B0969" w:rsidP="008B1972">
      <w:pPr>
        <w:spacing w:line="360" w:lineRule="auto"/>
        <w:ind w:firstLine="426"/>
        <w:jc w:val="both"/>
        <w:rPr>
          <w:rFonts w:ascii="Sylfaen" w:hAnsi="Sylfaen"/>
          <w:szCs w:val="22"/>
          <w:lang w:val="hy-AM"/>
        </w:rPr>
      </w:pPr>
      <w:r w:rsidRPr="00C4271E">
        <w:rPr>
          <w:rFonts w:ascii="Sylfaen" w:hAnsi="Sylfaen"/>
          <w:szCs w:val="22"/>
          <w:lang w:val="hy-AM"/>
        </w:rPr>
        <w:t>ՀՀ Կառավարության 20.11.2007 թվականի թիվ 1577-Ն որոշման համաձայն Երևանի Ալ.</w:t>
      </w:r>
      <w:r w:rsidR="00285945" w:rsidRPr="00C4271E">
        <w:rPr>
          <w:rFonts w:ascii="Sylfaen" w:hAnsi="Sylfaen"/>
          <w:szCs w:val="22"/>
          <w:lang w:val="hy-AM"/>
        </w:rPr>
        <w:t xml:space="preserve"> </w:t>
      </w:r>
      <w:r w:rsidRPr="00C4271E">
        <w:rPr>
          <w:rFonts w:ascii="Sylfaen" w:hAnsi="Sylfaen"/>
          <w:szCs w:val="22"/>
          <w:lang w:val="hy-AM"/>
        </w:rPr>
        <w:t xml:space="preserve">Թամանյանի անվան պետական շինարարական քոլեջ ՊՈԱԿ-ը միացման ձևով վերակազմակերպվել է, միացվելով </w:t>
      </w:r>
      <w:r w:rsidR="00285945" w:rsidRPr="00C4271E">
        <w:rPr>
          <w:rFonts w:ascii="Sylfaen" w:hAnsi="Sylfaen" w:cs="Arial"/>
          <w:szCs w:val="22"/>
          <w:lang w:val="hy-AM"/>
        </w:rPr>
        <w:t>«</w:t>
      </w:r>
      <w:r w:rsidRPr="00C4271E">
        <w:rPr>
          <w:rFonts w:ascii="Sylfaen" w:hAnsi="Sylfaen"/>
          <w:szCs w:val="22"/>
          <w:lang w:val="hy-AM"/>
        </w:rPr>
        <w:t>Երևանի Ճարտարապետության և շինարարարության պետական համալսարան</w:t>
      </w:r>
      <w:r w:rsidR="00285945" w:rsidRPr="00C4271E">
        <w:rPr>
          <w:rFonts w:ascii="Sylfaen" w:hAnsi="Sylfaen" w:cs="Arial"/>
          <w:szCs w:val="22"/>
          <w:lang w:val="hy-AM"/>
        </w:rPr>
        <w:t xml:space="preserve">» </w:t>
      </w:r>
      <w:r w:rsidRPr="00C4271E">
        <w:rPr>
          <w:rFonts w:ascii="Sylfaen" w:hAnsi="Sylfaen"/>
          <w:szCs w:val="22"/>
          <w:lang w:val="hy-AM"/>
        </w:rPr>
        <w:t xml:space="preserve">ՊՈԱԿ-ին, նպատակ ունենալով հետևելու Բոլոնիայի պայմանագրի շարունակական կրթությանը: </w:t>
      </w:r>
    </w:p>
    <w:p w:rsidR="002B0969" w:rsidRPr="00C4271E" w:rsidRDefault="002B0969" w:rsidP="008B1972">
      <w:pPr>
        <w:spacing w:line="360" w:lineRule="auto"/>
        <w:ind w:firstLine="426"/>
        <w:jc w:val="both"/>
        <w:rPr>
          <w:rFonts w:ascii="Sylfaen" w:hAnsi="Sylfaen"/>
          <w:szCs w:val="22"/>
          <w:lang w:val="hy-AM"/>
        </w:rPr>
      </w:pPr>
      <w:r w:rsidRPr="00C4271E">
        <w:rPr>
          <w:rFonts w:ascii="Sylfaen" w:hAnsi="Sylfaen"/>
          <w:szCs w:val="22"/>
          <w:lang w:val="hy-AM"/>
        </w:rPr>
        <w:t xml:space="preserve">Լավագույն շրջանավարտները հնարավորություն կունենան իրենց ուսուցումը շարունակելու ՃՇՀԱՀ-ի համապատասխան մասնագիտության </w:t>
      </w:r>
      <w:r w:rsidRPr="00C4271E">
        <w:rPr>
          <w:rFonts w:ascii="Sylfaen" w:hAnsi="Sylfaen" w:cs="Sylfaen"/>
          <w:szCs w:val="22"/>
          <w:lang w:val="hy-AM"/>
        </w:rPr>
        <w:t>հեռակա</w:t>
      </w:r>
      <w:r w:rsidRPr="00C4271E">
        <w:rPr>
          <w:rFonts w:ascii="Sylfaen" w:hAnsi="Sylfaen"/>
          <w:szCs w:val="22"/>
          <w:lang w:val="hy-AM"/>
        </w:rPr>
        <w:t xml:space="preserve"> </w:t>
      </w:r>
      <w:r w:rsidRPr="00C4271E">
        <w:rPr>
          <w:rFonts w:ascii="Sylfaen" w:hAnsi="Sylfaen" w:cs="Sylfaen"/>
          <w:szCs w:val="22"/>
          <w:lang w:val="hy-AM"/>
        </w:rPr>
        <w:t>բաժնի</w:t>
      </w:r>
      <w:r w:rsidRPr="00C4271E">
        <w:rPr>
          <w:rFonts w:ascii="Sylfaen" w:hAnsi="Sylfaen"/>
          <w:szCs w:val="22"/>
          <w:lang w:val="hy-AM"/>
        </w:rPr>
        <w:t xml:space="preserve"> 2-րդ կուրսից  և ցանկության դեպքում սովորելու մագիստրատուրայում և ասպիրանտուրայում: </w:t>
      </w:r>
    </w:p>
    <w:p w:rsidR="007950AC" w:rsidRPr="00440B69" w:rsidRDefault="008B1972" w:rsidP="008B1972">
      <w:pPr>
        <w:tabs>
          <w:tab w:val="left" w:pos="360"/>
        </w:tabs>
        <w:spacing w:line="360" w:lineRule="auto"/>
        <w:jc w:val="both"/>
        <w:rPr>
          <w:szCs w:val="22"/>
          <w:lang w:val="hy-AM"/>
        </w:rPr>
      </w:pPr>
      <w:r w:rsidRPr="00242182">
        <w:rPr>
          <w:rFonts w:ascii="Sylfaen" w:hAnsi="Sylfaen" w:cs="Sylfaen"/>
          <w:szCs w:val="22"/>
          <w:lang w:val="hy-AM"/>
        </w:rPr>
        <w:tab/>
      </w:r>
      <w:r w:rsidR="002B0969" w:rsidRPr="0026439E">
        <w:rPr>
          <w:rFonts w:ascii="Sylfaen" w:hAnsi="Sylfaen" w:cs="Sylfaen"/>
          <w:szCs w:val="22"/>
          <w:lang w:val="hy-AM"/>
        </w:rPr>
        <w:t>Պրակտիկաները</w:t>
      </w:r>
      <w:r w:rsidR="002B0969" w:rsidRPr="0026439E">
        <w:rPr>
          <w:rFonts w:ascii="Sylfaen" w:hAnsi="Sylfaen"/>
          <w:szCs w:val="22"/>
          <w:lang w:val="hy-AM"/>
        </w:rPr>
        <w:t xml:space="preserve"> </w:t>
      </w:r>
      <w:r w:rsidR="002B0969" w:rsidRPr="0026439E">
        <w:rPr>
          <w:rFonts w:ascii="Sylfaen" w:hAnsi="Sylfaen" w:cs="Sylfaen"/>
          <w:szCs w:val="22"/>
          <w:lang w:val="hy-AM"/>
        </w:rPr>
        <w:t>անցկացվում</w:t>
      </w:r>
      <w:r w:rsidR="002B0969" w:rsidRPr="0026439E">
        <w:rPr>
          <w:rFonts w:ascii="Sylfaen" w:hAnsi="Sylfaen"/>
          <w:szCs w:val="22"/>
          <w:lang w:val="hy-AM"/>
        </w:rPr>
        <w:t xml:space="preserve"> </w:t>
      </w:r>
      <w:r w:rsidR="00242182">
        <w:rPr>
          <w:rFonts w:ascii="Sylfaen" w:hAnsi="Sylfaen" w:cs="Sylfaen"/>
          <w:szCs w:val="22"/>
          <w:lang w:val="hy-AM"/>
        </w:rPr>
        <w:t>են</w:t>
      </w:r>
      <w:r w:rsidR="002B0969" w:rsidRPr="0026439E">
        <w:rPr>
          <w:rFonts w:ascii="Sylfaen" w:hAnsi="Sylfaen"/>
          <w:szCs w:val="22"/>
          <w:lang w:val="hy-AM"/>
        </w:rPr>
        <w:t xml:space="preserve"> </w:t>
      </w:r>
      <w:r>
        <w:rPr>
          <w:rFonts w:ascii="Sylfaen" w:hAnsi="Sylfaen" w:cs="Arial"/>
          <w:szCs w:val="22"/>
          <w:lang w:val="hy-AM"/>
        </w:rPr>
        <w:t>«</w:t>
      </w:r>
      <w:r w:rsidR="002B0969" w:rsidRPr="0026439E">
        <w:rPr>
          <w:rFonts w:ascii="Sylfaen" w:hAnsi="Sylfaen" w:cs="Sylfaen"/>
          <w:szCs w:val="22"/>
          <w:lang w:val="hy-AM"/>
        </w:rPr>
        <w:t>Երևանշին</w:t>
      </w:r>
      <w:r>
        <w:rPr>
          <w:rFonts w:ascii="Sylfaen" w:hAnsi="Sylfaen" w:cs="Sylfaen"/>
          <w:szCs w:val="22"/>
          <w:lang w:val="hy-AM"/>
        </w:rPr>
        <w:t>»</w:t>
      </w:r>
      <w:r w:rsidR="002B0969" w:rsidRPr="0026439E">
        <w:rPr>
          <w:rFonts w:ascii="Sylfaen" w:hAnsi="Sylfaen"/>
          <w:szCs w:val="22"/>
          <w:lang w:val="hy-AM"/>
        </w:rPr>
        <w:t xml:space="preserve"> </w:t>
      </w:r>
      <w:r w:rsidR="002B0969" w:rsidRPr="0026439E">
        <w:rPr>
          <w:rFonts w:ascii="Sylfaen" w:hAnsi="Sylfaen" w:cs="Sylfaen"/>
          <w:szCs w:val="22"/>
          <w:lang w:val="hy-AM"/>
        </w:rPr>
        <w:t>ԲԲԸ</w:t>
      </w:r>
      <w:r w:rsidR="002B0969" w:rsidRPr="0026439E">
        <w:rPr>
          <w:rFonts w:ascii="Sylfaen" w:hAnsi="Sylfaen"/>
          <w:szCs w:val="22"/>
          <w:lang w:val="hy-AM"/>
        </w:rPr>
        <w:t xml:space="preserve">, </w:t>
      </w:r>
      <w:r w:rsidR="002B0969" w:rsidRPr="0026439E">
        <w:rPr>
          <w:rFonts w:ascii="Sylfaen" w:hAnsi="Sylfaen" w:cs="Sylfaen"/>
          <w:szCs w:val="22"/>
          <w:lang w:val="hy-AM"/>
        </w:rPr>
        <w:t>ՀՀ</w:t>
      </w:r>
      <w:r w:rsidR="002B0969" w:rsidRPr="0026439E">
        <w:rPr>
          <w:rFonts w:ascii="Sylfaen" w:hAnsi="Sylfaen"/>
          <w:szCs w:val="22"/>
          <w:lang w:val="hy-AM"/>
        </w:rPr>
        <w:t xml:space="preserve"> </w:t>
      </w:r>
      <w:r w:rsidR="002B0969" w:rsidRPr="0026439E">
        <w:rPr>
          <w:rFonts w:ascii="Sylfaen" w:hAnsi="Sylfaen" w:cs="Sylfaen"/>
          <w:szCs w:val="22"/>
          <w:lang w:val="hy-AM"/>
        </w:rPr>
        <w:t>կառավարությանն</w:t>
      </w:r>
      <w:r w:rsidR="002B0969" w:rsidRPr="0026439E">
        <w:rPr>
          <w:rFonts w:ascii="Sylfaen" w:hAnsi="Sylfaen"/>
          <w:szCs w:val="22"/>
          <w:lang w:val="hy-AM"/>
        </w:rPr>
        <w:t xml:space="preserve"> </w:t>
      </w:r>
      <w:r w:rsidR="002B0969" w:rsidRPr="0026439E">
        <w:rPr>
          <w:rFonts w:ascii="Sylfaen" w:hAnsi="Sylfaen" w:cs="Sylfaen"/>
          <w:szCs w:val="22"/>
          <w:lang w:val="hy-AM"/>
        </w:rPr>
        <w:t>առընթեր</w:t>
      </w:r>
      <w:r w:rsidR="002B0969" w:rsidRPr="0026439E">
        <w:rPr>
          <w:rFonts w:ascii="Sylfaen" w:hAnsi="Sylfaen"/>
          <w:szCs w:val="22"/>
          <w:lang w:val="hy-AM"/>
        </w:rPr>
        <w:t xml:space="preserve"> </w:t>
      </w:r>
      <w:r w:rsidR="002B0969" w:rsidRPr="0026439E">
        <w:rPr>
          <w:rFonts w:ascii="Sylfaen" w:hAnsi="Sylfaen" w:cs="Sylfaen"/>
          <w:szCs w:val="22"/>
          <w:lang w:val="hy-AM"/>
        </w:rPr>
        <w:t>անշարժ</w:t>
      </w:r>
      <w:r w:rsidR="002B0969" w:rsidRPr="0026439E">
        <w:rPr>
          <w:rFonts w:ascii="Sylfaen" w:hAnsi="Sylfaen"/>
          <w:szCs w:val="22"/>
          <w:lang w:val="hy-AM"/>
        </w:rPr>
        <w:t xml:space="preserve"> </w:t>
      </w:r>
      <w:r w:rsidR="002B0969" w:rsidRPr="0026439E">
        <w:rPr>
          <w:rFonts w:ascii="Sylfaen" w:hAnsi="Sylfaen" w:cs="Sylfaen"/>
          <w:szCs w:val="22"/>
          <w:lang w:val="hy-AM"/>
        </w:rPr>
        <w:t>գույքի</w:t>
      </w:r>
      <w:r w:rsidR="002B0969" w:rsidRPr="0026439E">
        <w:rPr>
          <w:rFonts w:ascii="Sylfaen" w:hAnsi="Sylfaen"/>
          <w:szCs w:val="22"/>
          <w:lang w:val="hy-AM"/>
        </w:rPr>
        <w:t xml:space="preserve"> </w:t>
      </w:r>
      <w:r w:rsidR="002B0969" w:rsidRPr="0026439E">
        <w:rPr>
          <w:rFonts w:ascii="Sylfaen" w:hAnsi="Sylfaen" w:cs="Sylfaen"/>
          <w:szCs w:val="22"/>
          <w:lang w:val="hy-AM"/>
        </w:rPr>
        <w:t>կադաստրի</w:t>
      </w:r>
      <w:r w:rsidR="002B0969" w:rsidRPr="0026439E">
        <w:rPr>
          <w:rFonts w:ascii="Sylfaen" w:hAnsi="Sylfaen"/>
          <w:szCs w:val="22"/>
          <w:lang w:val="hy-AM"/>
        </w:rPr>
        <w:t xml:space="preserve"> </w:t>
      </w:r>
      <w:r w:rsidR="002B0969" w:rsidRPr="0026439E">
        <w:rPr>
          <w:rFonts w:ascii="Sylfaen" w:hAnsi="Sylfaen" w:cs="Sylfaen"/>
          <w:szCs w:val="22"/>
          <w:lang w:val="hy-AM"/>
        </w:rPr>
        <w:t>պետական</w:t>
      </w:r>
      <w:r w:rsidR="002B0969" w:rsidRPr="0026439E">
        <w:rPr>
          <w:rFonts w:ascii="Sylfaen" w:hAnsi="Sylfaen"/>
          <w:szCs w:val="22"/>
          <w:lang w:val="hy-AM"/>
        </w:rPr>
        <w:t xml:space="preserve"> </w:t>
      </w:r>
      <w:r w:rsidR="002B0969" w:rsidRPr="0026439E">
        <w:rPr>
          <w:rFonts w:ascii="Sylfaen" w:hAnsi="Sylfaen" w:cs="Sylfaen"/>
          <w:szCs w:val="22"/>
          <w:lang w:val="hy-AM"/>
        </w:rPr>
        <w:t>կոմիտեյում</w:t>
      </w:r>
      <w:r w:rsidR="002B0969" w:rsidRPr="0026439E">
        <w:rPr>
          <w:rFonts w:ascii="Sylfaen" w:hAnsi="Sylfaen"/>
          <w:szCs w:val="22"/>
          <w:lang w:val="hy-AM"/>
        </w:rPr>
        <w:t xml:space="preserve"> </w:t>
      </w:r>
      <w:r w:rsidR="002B0969" w:rsidRPr="0026439E">
        <w:rPr>
          <w:rFonts w:ascii="Sylfaen" w:hAnsi="Sylfaen" w:cs="Sylfaen"/>
          <w:szCs w:val="22"/>
          <w:lang w:val="hy-AM"/>
        </w:rPr>
        <w:t>և</w:t>
      </w:r>
      <w:r w:rsidR="002B0969" w:rsidRPr="0026439E">
        <w:rPr>
          <w:rFonts w:ascii="Sylfaen" w:hAnsi="Sylfaen"/>
          <w:szCs w:val="22"/>
          <w:lang w:val="hy-AM"/>
        </w:rPr>
        <w:t xml:space="preserve"> </w:t>
      </w:r>
      <w:r>
        <w:rPr>
          <w:rFonts w:ascii="Sylfaen" w:hAnsi="Sylfaen" w:cs="Arial"/>
          <w:szCs w:val="22"/>
          <w:lang w:val="hy-AM"/>
        </w:rPr>
        <w:t>«</w:t>
      </w:r>
      <w:r w:rsidR="002B0969" w:rsidRPr="0026439E">
        <w:rPr>
          <w:rFonts w:ascii="Sylfaen" w:hAnsi="Sylfaen" w:cs="Sylfaen"/>
          <w:szCs w:val="22"/>
          <w:lang w:val="hy-AM"/>
        </w:rPr>
        <w:t>Ինժեներ</w:t>
      </w:r>
      <w:r w:rsidR="002B0969" w:rsidRPr="0026439E">
        <w:rPr>
          <w:rFonts w:ascii="Sylfaen" w:hAnsi="Sylfaen"/>
          <w:szCs w:val="22"/>
          <w:lang w:val="hy-AM"/>
        </w:rPr>
        <w:t xml:space="preserve"> </w:t>
      </w:r>
      <w:r w:rsidR="002B0969" w:rsidRPr="0026439E">
        <w:rPr>
          <w:rFonts w:ascii="Sylfaen" w:hAnsi="Sylfaen" w:cs="Sylfaen"/>
          <w:szCs w:val="22"/>
          <w:lang w:val="hy-AM"/>
        </w:rPr>
        <w:t>լիգա</w:t>
      </w:r>
      <w:r>
        <w:rPr>
          <w:rFonts w:ascii="Sylfaen" w:hAnsi="Sylfaen" w:cs="Sylfaen"/>
          <w:szCs w:val="22"/>
          <w:lang w:val="hy-AM"/>
        </w:rPr>
        <w:t>»</w:t>
      </w:r>
      <w:r>
        <w:rPr>
          <w:rFonts w:ascii="Sylfaen" w:hAnsi="Sylfaen" w:cs="Sylfaen"/>
          <w:szCs w:val="22"/>
          <w:lang w:val="en-US"/>
        </w:rPr>
        <w:t xml:space="preserve"> </w:t>
      </w:r>
      <w:r w:rsidR="002B0969" w:rsidRPr="0026439E">
        <w:rPr>
          <w:rFonts w:ascii="Sylfaen" w:hAnsi="Sylfaen" w:cs="Sylfaen"/>
          <w:szCs w:val="22"/>
          <w:lang w:val="hy-AM"/>
        </w:rPr>
        <w:t>ՍՊԸ</w:t>
      </w:r>
      <w:r w:rsidR="002B0969" w:rsidRPr="0026439E">
        <w:rPr>
          <w:rFonts w:ascii="Sylfaen" w:hAnsi="Sylfaen"/>
          <w:szCs w:val="22"/>
          <w:lang w:val="hy-AM"/>
        </w:rPr>
        <w:t>-</w:t>
      </w:r>
      <w:r w:rsidR="002B0969" w:rsidRPr="0026439E">
        <w:rPr>
          <w:rFonts w:ascii="Sylfaen" w:hAnsi="Sylfaen" w:cs="Sylfaen"/>
          <w:szCs w:val="22"/>
          <w:lang w:val="hy-AM"/>
        </w:rPr>
        <w:t>ում</w:t>
      </w:r>
      <w:r w:rsidR="0026439E" w:rsidRPr="00440B69">
        <w:rPr>
          <w:rFonts w:ascii="Sylfaen" w:hAnsi="Sylfaen"/>
          <w:szCs w:val="22"/>
          <w:lang w:val="hy-AM"/>
        </w:rPr>
        <w:t>:</w:t>
      </w:r>
    </w:p>
    <w:sectPr w:rsidR="007950AC" w:rsidRPr="00440B69" w:rsidSect="008B1972">
      <w:pgSz w:w="11906" w:h="16838"/>
      <w:pgMar w:top="426" w:right="83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4E33"/>
    <w:multiLevelType w:val="hybridMultilevel"/>
    <w:tmpl w:val="A002E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06775D"/>
    <w:multiLevelType w:val="hybridMultilevel"/>
    <w:tmpl w:val="DF58B954"/>
    <w:lvl w:ilvl="0" w:tplc="8F8696B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44C7"/>
    <w:rsid w:val="00096605"/>
    <w:rsid w:val="001644C7"/>
    <w:rsid w:val="00242182"/>
    <w:rsid w:val="0026439E"/>
    <w:rsid w:val="00285945"/>
    <w:rsid w:val="002B0969"/>
    <w:rsid w:val="00374946"/>
    <w:rsid w:val="00440B69"/>
    <w:rsid w:val="004B573B"/>
    <w:rsid w:val="0054174F"/>
    <w:rsid w:val="005D6200"/>
    <w:rsid w:val="006C3DF5"/>
    <w:rsid w:val="007950AC"/>
    <w:rsid w:val="008A4153"/>
    <w:rsid w:val="008B1972"/>
    <w:rsid w:val="008B282B"/>
    <w:rsid w:val="009723AB"/>
    <w:rsid w:val="00A638E2"/>
    <w:rsid w:val="00B82A4C"/>
    <w:rsid w:val="00C4271E"/>
    <w:rsid w:val="00CD1ED0"/>
    <w:rsid w:val="00CE3C62"/>
    <w:rsid w:val="00DD1658"/>
    <w:rsid w:val="00E84A33"/>
    <w:rsid w:val="00EF2FD6"/>
    <w:rsid w:val="00F6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C7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9E0"/>
    <w:pPr>
      <w:ind w:left="720"/>
      <w:contextualSpacing/>
    </w:pPr>
  </w:style>
  <w:style w:type="table" w:styleId="TableGrid">
    <w:name w:val="Table Grid"/>
    <w:basedOn w:val="TableNormal"/>
    <w:uiPriority w:val="59"/>
    <w:rsid w:val="00972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68427-930E-4726-9791-BD46D86FC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Qnarik Papyan</dc:creator>
  <cp:keywords/>
  <dc:description/>
  <cp:lastModifiedBy>a.hambardzumyan</cp:lastModifiedBy>
  <cp:revision>27</cp:revision>
  <cp:lastPrinted>2015-05-06T09:53:00Z</cp:lastPrinted>
  <dcterms:created xsi:type="dcterms:W3CDTF">2015-05-06T09:47:00Z</dcterms:created>
  <dcterms:modified xsi:type="dcterms:W3CDTF">2015-07-15T11:18:00Z</dcterms:modified>
</cp:coreProperties>
</file>