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2D" w:rsidRDefault="001A71DD">
      <w:pPr>
        <w:rPr>
          <w:rFonts w:ascii="Sylfaen" w:hAnsi="Sylfaen"/>
          <w:sz w:val="32"/>
          <w:szCs w:val="32"/>
        </w:rPr>
      </w:pPr>
      <w:r>
        <w:rPr>
          <w:rFonts w:ascii="Sylfaen" w:hAnsi="Sylfaen"/>
          <w:sz w:val="32"/>
          <w:szCs w:val="32"/>
        </w:rPr>
        <w:t xml:space="preserve">                          ԱՐՁԱՆԱԳՐՈՒԹՅՈՒՆ N 1</w:t>
      </w:r>
    </w:p>
    <w:p w:rsidR="001A71DD" w:rsidRDefault="001A71DD">
      <w:pPr>
        <w:rPr>
          <w:rFonts w:ascii="Sylfaen" w:hAnsi="Sylfaen"/>
          <w:sz w:val="24"/>
          <w:szCs w:val="24"/>
        </w:rPr>
      </w:pPr>
      <w:r w:rsidRPr="001A71DD">
        <w:rPr>
          <w:rFonts w:ascii="Sylfaen" w:hAnsi="Sylfaen"/>
          <w:sz w:val="24"/>
          <w:szCs w:val="24"/>
        </w:rPr>
        <w:t>01.10.2016թ</w:t>
      </w:r>
      <w:r>
        <w:rPr>
          <w:rFonts w:ascii="Sylfaen" w:hAnsi="Sylfaen"/>
          <w:sz w:val="32"/>
          <w:szCs w:val="32"/>
        </w:rPr>
        <w:t xml:space="preserve">                                                                          </w:t>
      </w:r>
      <w:r w:rsidRPr="001A71DD">
        <w:rPr>
          <w:rFonts w:ascii="Sylfaen" w:hAnsi="Sylfaen"/>
          <w:sz w:val="24"/>
          <w:szCs w:val="24"/>
        </w:rPr>
        <w:t xml:space="preserve">ք. </w:t>
      </w:r>
      <w:proofErr w:type="spellStart"/>
      <w:r w:rsidRPr="001A71DD">
        <w:rPr>
          <w:rFonts w:ascii="Sylfaen" w:hAnsi="Sylfaen"/>
          <w:sz w:val="24"/>
          <w:szCs w:val="24"/>
        </w:rPr>
        <w:t>Եղվարդ</w:t>
      </w:r>
      <w:proofErr w:type="spellEnd"/>
    </w:p>
    <w:p w:rsidR="001A71DD" w:rsidRDefault="001A71DD" w:rsidP="001A71DD">
      <w:pPr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ՆԱԻՐԻԻԱՐՀԵՍՏԱԳՈՐԾԱԿԱՆ ՊԵՏԱԿԱՆ ՈՒՍՈՒՄՆԱՐԱՆԻ 2016       ԹՎԱԿԱՆԻ ԵՐՐՈՐԴ ԵՌԱՄՅԱԿԻ ԸՆԹԱՑՔՈՒՄ ԿԱՏԱՐՎԱԾ ԾԱԽՍԵՐԻ ՀՐԱՊԱՐԱԿԱՅՆՈՒԹՅՈՒՆ</w:t>
      </w:r>
    </w:p>
    <w:p w:rsidR="001A71DD" w:rsidRDefault="001A71DD" w:rsidP="001A71DD">
      <w:pPr>
        <w:jc w:val="center"/>
        <w:rPr>
          <w:rFonts w:ascii="Sylfaen" w:hAnsi="Sylfaen"/>
          <w:sz w:val="24"/>
          <w:szCs w:val="24"/>
        </w:rPr>
      </w:pPr>
    </w:p>
    <w:p w:rsidR="001A71DD" w:rsidRDefault="001A71DD" w:rsidP="001A71DD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2016 </w:t>
      </w:r>
      <w:proofErr w:type="spellStart"/>
      <w:r>
        <w:rPr>
          <w:rFonts w:ascii="Sylfaen" w:hAnsi="Sylfaen"/>
          <w:sz w:val="24"/>
          <w:szCs w:val="24"/>
        </w:rPr>
        <w:t>թվականի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սեպտեմբերի</w:t>
      </w:r>
      <w:proofErr w:type="spellEnd"/>
      <w:r>
        <w:rPr>
          <w:rFonts w:ascii="Sylfaen" w:hAnsi="Sylfaen"/>
          <w:sz w:val="24"/>
          <w:szCs w:val="24"/>
        </w:rPr>
        <w:t xml:space="preserve"> 30-ին ժ. 14:00-ին </w:t>
      </w:r>
      <w:proofErr w:type="spellStart"/>
      <w:r>
        <w:rPr>
          <w:rFonts w:ascii="Sylfaen" w:hAnsi="Sylfaen"/>
          <w:sz w:val="24"/>
          <w:szCs w:val="24"/>
        </w:rPr>
        <w:t>տնօրենի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աշխատասենյակում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կայացավ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ուսումնարանի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hAnsi="Sylfaen"/>
          <w:sz w:val="24"/>
          <w:szCs w:val="24"/>
        </w:rPr>
        <w:t>երրորդ</w:t>
      </w:r>
      <w:proofErr w:type="spellEnd"/>
      <w:r>
        <w:rPr>
          <w:rFonts w:ascii="Sylfaen" w:hAnsi="Sylfaen"/>
          <w:sz w:val="24"/>
          <w:szCs w:val="24"/>
        </w:rPr>
        <w:t xml:space="preserve">  </w:t>
      </w:r>
      <w:proofErr w:type="spellStart"/>
      <w:r>
        <w:rPr>
          <w:rFonts w:ascii="Sylfaen" w:hAnsi="Sylfaen"/>
          <w:sz w:val="24"/>
          <w:szCs w:val="24"/>
        </w:rPr>
        <w:t>եռամսյակի</w:t>
      </w:r>
      <w:proofErr w:type="spellEnd"/>
      <w:proofErr w:type="gram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ընթացքում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կատարված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ծախսերի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ընդհանրացման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հետ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կապված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նիստ</w:t>
      </w:r>
      <w:proofErr w:type="spellEnd"/>
      <w:r>
        <w:rPr>
          <w:rFonts w:ascii="Sylfaen" w:hAnsi="Sylfaen"/>
          <w:sz w:val="24"/>
          <w:szCs w:val="24"/>
        </w:rPr>
        <w:t xml:space="preserve">: </w:t>
      </w:r>
      <w:proofErr w:type="spellStart"/>
      <w:r>
        <w:rPr>
          <w:rFonts w:ascii="Sylfaen" w:hAnsi="Sylfaen"/>
          <w:sz w:val="24"/>
          <w:szCs w:val="24"/>
        </w:rPr>
        <w:t>Նիստին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մասնակցում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էր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տնօրեն</w:t>
      </w:r>
      <w:proofErr w:type="spellEnd"/>
      <w:r>
        <w:rPr>
          <w:rFonts w:ascii="Sylfaen" w:hAnsi="Sylfaen"/>
          <w:sz w:val="24"/>
          <w:szCs w:val="24"/>
        </w:rPr>
        <w:t xml:space="preserve">՝ Կ. </w:t>
      </w:r>
      <w:proofErr w:type="spellStart"/>
      <w:r>
        <w:rPr>
          <w:rFonts w:ascii="Sylfaen" w:hAnsi="Sylfaen"/>
          <w:sz w:val="24"/>
          <w:szCs w:val="24"/>
        </w:rPr>
        <w:t>Մեհրաբյանը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գնումների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ընդհացակարգի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պատասխանատու</w:t>
      </w:r>
      <w:proofErr w:type="spellEnd"/>
      <w:r>
        <w:rPr>
          <w:rFonts w:ascii="Sylfaen" w:hAnsi="Sylfaen"/>
          <w:sz w:val="24"/>
          <w:szCs w:val="24"/>
        </w:rPr>
        <w:t xml:space="preserve"> Գ. </w:t>
      </w:r>
      <w:proofErr w:type="spellStart"/>
      <w:r>
        <w:rPr>
          <w:rFonts w:ascii="Sylfaen" w:hAnsi="Sylfaen"/>
          <w:sz w:val="24"/>
          <w:szCs w:val="24"/>
        </w:rPr>
        <w:t>Ռուբ</w:t>
      </w:r>
      <w:r w:rsidR="00911BB9">
        <w:rPr>
          <w:rFonts w:ascii="Sylfaen" w:hAnsi="Sylfaen"/>
          <w:sz w:val="24"/>
          <w:szCs w:val="24"/>
        </w:rPr>
        <w:t>ե</w:t>
      </w:r>
      <w:r>
        <w:rPr>
          <w:rFonts w:ascii="Sylfaen" w:hAnsi="Sylfaen"/>
          <w:sz w:val="24"/>
          <w:szCs w:val="24"/>
        </w:rPr>
        <w:t>նյանը</w:t>
      </w:r>
      <w:proofErr w:type="spellEnd"/>
      <w:r>
        <w:rPr>
          <w:rFonts w:ascii="Sylfaen" w:hAnsi="Sylfaen"/>
          <w:sz w:val="24"/>
          <w:szCs w:val="24"/>
        </w:rPr>
        <w:t xml:space="preserve"> և </w:t>
      </w:r>
      <w:proofErr w:type="spellStart"/>
      <w:r>
        <w:rPr>
          <w:rFonts w:ascii="Sylfaen" w:hAnsi="Sylfaen"/>
          <w:sz w:val="24"/>
          <w:szCs w:val="24"/>
        </w:rPr>
        <w:t>նյութատեխնիկական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պատասխանատու</w:t>
      </w:r>
      <w:proofErr w:type="spellEnd"/>
      <w:r>
        <w:rPr>
          <w:rFonts w:ascii="Sylfaen" w:hAnsi="Sylfaen"/>
          <w:sz w:val="24"/>
          <w:szCs w:val="24"/>
        </w:rPr>
        <w:t xml:space="preserve"> Տ. </w:t>
      </w:r>
      <w:proofErr w:type="spellStart"/>
      <w:r>
        <w:rPr>
          <w:rFonts w:ascii="Sylfaen" w:hAnsi="Sylfaen"/>
          <w:sz w:val="24"/>
          <w:szCs w:val="24"/>
        </w:rPr>
        <w:t>Ղարիբյանը</w:t>
      </w:r>
      <w:proofErr w:type="spellEnd"/>
      <w:r>
        <w:rPr>
          <w:rFonts w:ascii="Sylfaen" w:hAnsi="Sylfaen"/>
          <w:sz w:val="24"/>
          <w:szCs w:val="24"/>
        </w:rPr>
        <w:t xml:space="preserve">: </w:t>
      </w:r>
      <w:proofErr w:type="spellStart"/>
      <w:r>
        <w:rPr>
          <w:rFonts w:ascii="Sylfaen" w:hAnsi="Sylfaen"/>
          <w:sz w:val="24"/>
          <w:szCs w:val="24"/>
        </w:rPr>
        <w:t>Նիստի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ժամանակ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ուսումնասիրվեց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երրորդ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եռամսյակի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ընթացքում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կատարված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հետևյալ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ծախսերը</w:t>
      </w:r>
      <w:proofErr w:type="spellEnd"/>
      <w:r>
        <w:rPr>
          <w:rFonts w:ascii="Sylfaen" w:hAnsi="Sylfaen"/>
          <w:sz w:val="24"/>
          <w:szCs w:val="24"/>
        </w:rPr>
        <w:t>՝</w:t>
      </w:r>
    </w:p>
    <w:p w:rsidR="001A71DD" w:rsidRDefault="001A71DD" w:rsidP="001A71D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Էլեկտրաէներգիա</w:t>
      </w:r>
      <w:proofErr w:type="spellEnd"/>
      <w:r>
        <w:rPr>
          <w:rFonts w:ascii="Sylfaen" w:hAnsi="Sylfaen"/>
          <w:sz w:val="24"/>
          <w:szCs w:val="24"/>
        </w:rPr>
        <w:t xml:space="preserve">          47300</w:t>
      </w:r>
    </w:p>
    <w:p w:rsidR="001A71DD" w:rsidRDefault="001A71DD" w:rsidP="001A71D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Վառելափայտ</w:t>
      </w:r>
      <w:proofErr w:type="spellEnd"/>
      <w:r>
        <w:rPr>
          <w:rFonts w:ascii="Sylfaen" w:hAnsi="Sylfaen"/>
          <w:sz w:val="24"/>
          <w:szCs w:val="24"/>
        </w:rPr>
        <w:t xml:space="preserve">                  200000</w:t>
      </w:r>
    </w:p>
    <w:p w:rsidR="001A71DD" w:rsidRDefault="001A71DD" w:rsidP="001A71D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Վերապատրաստում</w:t>
      </w:r>
      <w:proofErr w:type="spellEnd"/>
      <w:r>
        <w:rPr>
          <w:rFonts w:ascii="Sylfaen" w:hAnsi="Sylfaen"/>
          <w:sz w:val="24"/>
          <w:szCs w:val="24"/>
        </w:rPr>
        <w:t xml:space="preserve">       55000</w:t>
      </w:r>
    </w:p>
    <w:p w:rsidR="001A71DD" w:rsidRDefault="001A71DD" w:rsidP="001A71D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Հեռախոսավարձ</w:t>
      </w:r>
      <w:proofErr w:type="spellEnd"/>
      <w:r>
        <w:rPr>
          <w:rFonts w:ascii="Sylfaen" w:hAnsi="Sylfaen"/>
          <w:sz w:val="24"/>
          <w:szCs w:val="24"/>
        </w:rPr>
        <w:t xml:space="preserve">               11000</w:t>
      </w:r>
    </w:p>
    <w:p w:rsidR="001A71DD" w:rsidRDefault="001A71DD" w:rsidP="001A71D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Գրենական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տնտեսական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շինարարական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նյութեր</w:t>
      </w:r>
      <w:proofErr w:type="spellEnd"/>
      <w:r>
        <w:rPr>
          <w:rFonts w:ascii="Sylfaen" w:hAnsi="Sylfaen"/>
          <w:sz w:val="24"/>
          <w:szCs w:val="24"/>
        </w:rPr>
        <w:t xml:space="preserve"> 403600</w:t>
      </w:r>
    </w:p>
    <w:p w:rsidR="001A71DD" w:rsidRDefault="001A71DD" w:rsidP="001A71DD">
      <w:pPr>
        <w:jc w:val="both"/>
        <w:rPr>
          <w:rFonts w:ascii="Sylfaen" w:hAnsi="Sylfaen"/>
          <w:sz w:val="24"/>
          <w:szCs w:val="24"/>
        </w:rPr>
      </w:pPr>
    </w:p>
    <w:p w:rsidR="001A71DD" w:rsidRDefault="001A71DD" w:rsidP="001A71DD">
      <w:pPr>
        <w:jc w:val="both"/>
        <w:rPr>
          <w:rFonts w:ascii="Sylfaen" w:hAnsi="Sylfaen"/>
          <w:sz w:val="24"/>
          <w:szCs w:val="24"/>
        </w:rPr>
      </w:pPr>
    </w:p>
    <w:p w:rsidR="001A71DD" w:rsidRDefault="001A71DD" w:rsidP="001A71DD">
      <w:pPr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Նիստի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ժամանակ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որոշվեց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դեկտեմբերի</w:t>
      </w:r>
      <w:proofErr w:type="spellEnd"/>
      <w:r>
        <w:rPr>
          <w:rFonts w:ascii="Sylfaen" w:hAnsi="Sylfaen"/>
          <w:sz w:val="24"/>
          <w:szCs w:val="24"/>
        </w:rPr>
        <w:t xml:space="preserve"> 28-ին ժ. 15:00-ին </w:t>
      </w:r>
      <w:proofErr w:type="spellStart"/>
      <w:r>
        <w:rPr>
          <w:rFonts w:ascii="Sylfaen" w:hAnsi="Sylfaen"/>
          <w:sz w:val="24"/>
          <w:szCs w:val="24"/>
        </w:rPr>
        <w:t>տնօրենի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աշխատասենյակում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անցկացնել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հաջորդ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նիստը</w:t>
      </w:r>
      <w:proofErr w:type="spellEnd"/>
      <w:r>
        <w:rPr>
          <w:rFonts w:ascii="Sylfaen" w:hAnsi="Sylfaen"/>
          <w:sz w:val="24"/>
          <w:szCs w:val="24"/>
        </w:rPr>
        <w:t>:</w:t>
      </w:r>
    </w:p>
    <w:p w:rsidR="001A71DD" w:rsidRDefault="001A71DD" w:rsidP="001A71DD">
      <w:pPr>
        <w:jc w:val="both"/>
        <w:rPr>
          <w:rFonts w:ascii="Sylfaen" w:hAnsi="Sylfaen"/>
          <w:sz w:val="24"/>
          <w:szCs w:val="24"/>
        </w:rPr>
      </w:pPr>
    </w:p>
    <w:p w:rsidR="001A71DD" w:rsidRPr="001A71DD" w:rsidRDefault="001A71DD" w:rsidP="001A71DD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Sylfaen" w:hAnsi="Sylfaen"/>
          <w:sz w:val="24"/>
          <w:szCs w:val="24"/>
        </w:rPr>
        <w:t>Արձանագրող</w:t>
      </w:r>
      <w:proofErr w:type="spellEnd"/>
      <w:r>
        <w:rPr>
          <w:rFonts w:ascii="Sylfaen" w:hAnsi="Sylfaen"/>
          <w:sz w:val="24"/>
          <w:szCs w:val="24"/>
        </w:rPr>
        <w:t xml:space="preserve">՝   </w:t>
      </w:r>
      <w:r w:rsidR="00911BB9">
        <w:rPr>
          <w:rFonts w:ascii="Sylfaen" w:hAnsi="Sylfaen"/>
          <w:sz w:val="24"/>
          <w:szCs w:val="24"/>
        </w:rPr>
        <w:t xml:space="preserve">                 </w:t>
      </w:r>
      <w:r>
        <w:rPr>
          <w:rFonts w:ascii="Sylfaen" w:hAnsi="Sylfaen"/>
          <w:sz w:val="24"/>
          <w:szCs w:val="24"/>
        </w:rPr>
        <w:t xml:space="preserve"> Գ. </w:t>
      </w:r>
      <w:r w:rsidR="00AA449C">
        <w:rPr>
          <w:rFonts w:ascii="Sylfaen" w:hAnsi="Sylfaen"/>
          <w:sz w:val="24"/>
          <w:szCs w:val="24"/>
        </w:rPr>
        <w:t>Ռուբեն</w:t>
      </w:r>
      <w:r>
        <w:rPr>
          <w:rFonts w:ascii="Sylfaen" w:hAnsi="Sylfaen"/>
          <w:sz w:val="24"/>
          <w:szCs w:val="24"/>
        </w:rPr>
        <w:t>յան</w:t>
      </w:r>
      <w:bookmarkStart w:id="0" w:name="_GoBack"/>
      <w:bookmarkEnd w:id="0"/>
    </w:p>
    <w:sectPr w:rsidR="001A71DD" w:rsidRPr="001A71DD" w:rsidSect="00D63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506CC"/>
    <w:multiLevelType w:val="hybridMultilevel"/>
    <w:tmpl w:val="3F1A562C"/>
    <w:lvl w:ilvl="0" w:tplc="B92441F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129D"/>
    <w:rsid w:val="001A71DD"/>
    <w:rsid w:val="0086129D"/>
    <w:rsid w:val="00890072"/>
    <w:rsid w:val="00911BB9"/>
    <w:rsid w:val="00A5382D"/>
    <w:rsid w:val="00AA449C"/>
    <w:rsid w:val="00D6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1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5</cp:revision>
  <dcterms:created xsi:type="dcterms:W3CDTF">2016-11-02T16:36:00Z</dcterms:created>
  <dcterms:modified xsi:type="dcterms:W3CDTF">2016-11-08T11:19:00Z</dcterms:modified>
</cp:coreProperties>
</file>