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41" w:rsidRPr="005D2938" w:rsidRDefault="00500A08" w:rsidP="005D2938">
      <w:pPr>
        <w:jc w:val="center"/>
        <w:rPr>
          <w:rFonts w:ascii="Sylfaen" w:hAnsi="Sylfaen"/>
          <w:b/>
          <w:sz w:val="28"/>
          <w:szCs w:val="24"/>
        </w:rPr>
      </w:pPr>
      <w:r w:rsidRPr="005D2938">
        <w:rPr>
          <w:rFonts w:ascii="Sylfaen" w:hAnsi="Sylfaen"/>
          <w:b/>
          <w:sz w:val="28"/>
          <w:szCs w:val="24"/>
        </w:rPr>
        <w:t>Քաջարանի արհեստագործական պետական ուսումնարան</w:t>
      </w:r>
    </w:p>
    <w:p w:rsidR="00500A08" w:rsidRDefault="00500A08">
      <w:pPr>
        <w:rPr>
          <w:rFonts w:ascii="Sylfaen" w:hAnsi="Sylfaen"/>
          <w:sz w:val="24"/>
          <w:szCs w:val="24"/>
        </w:rPr>
      </w:pPr>
    </w:p>
    <w:p w:rsidR="00500A08" w:rsidRDefault="00500A08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Հասցե՝   Խանջյան 5</w:t>
      </w:r>
    </w:p>
    <w:p w:rsidR="00500A08" w:rsidRDefault="00500A08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Հեռ.՝       </w:t>
      </w:r>
      <w:r w:rsidR="00813E7A">
        <w:rPr>
          <w:rFonts w:ascii="Sylfaen" w:hAnsi="Sylfaen"/>
          <w:sz w:val="24"/>
          <w:szCs w:val="24"/>
        </w:rPr>
        <w:t>094 20-99-88</w:t>
      </w:r>
    </w:p>
    <w:p w:rsidR="00813E7A" w:rsidRDefault="00813E7A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Էլ. հասցե՝ </w:t>
      </w:r>
      <w:hyperlink r:id="rId5" w:history="1">
        <w:r w:rsidR="00DB3FF5" w:rsidRPr="003508BD">
          <w:rPr>
            <w:rStyle w:val="Hyperlink"/>
            <w:rFonts w:ascii="Sylfaen" w:hAnsi="Sylfaen"/>
            <w:sz w:val="24"/>
            <w:szCs w:val="24"/>
          </w:rPr>
          <w:t>qajaran.usumnaran@mail.ru</w:t>
        </w:r>
      </w:hyperlink>
    </w:p>
    <w:p w:rsidR="00DB3FF5" w:rsidRDefault="00DB3FF5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Հիմնադրման տարեթիվ՝  2005թ.</w:t>
      </w:r>
    </w:p>
    <w:p w:rsidR="00DB3FF5" w:rsidRDefault="00DB3FF5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Տնօրեն՝ Արամայիս Առաքելյան</w:t>
      </w:r>
    </w:p>
    <w:p w:rsidR="007A4814" w:rsidRDefault="007A4814" w:rsidP="005D2938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855AB5" w:rsidRDefault="00855AB5" w:rsidP="005D2938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Քաջարանի արհեստագործական պետական ուսումնարանը ստեղծվել է 2005թ. ՀՀ կառավարության որոշմամբ՝ Կրթության և Գիտության նախարարության ենթակայության: </w:t>
      </w:r>
    </w:p>
    <w:p w:rsidR="008F6FD9" w:rsidRDefault="008F6FD9" w:rsidP="00D11FC6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Ընդունելությունը կատարվում է առանց ընդունելության քննությունների, մրցութային կարգով և անվճար հիմունքներով</w:t>
      </w:r>
      <w:r w:rsidR="00864613">
        <w:rPr>
          <w:rFonts w:ascii="Sylfaen" w:hAnsi="Sylfaen"/>
          <w:sz w:val="24"/>
          <w:szCs w:val="24"/>
        </w:rPr>
        <w:t>:</w:t>
      </w:r>
    </w:p>
    <w:p w:rsidR="00864613" w:rsidRDefault="00864613" w:rsidP="00D11FC6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Արտադրական պրակտիկաները համաձայն կնքված պայմանագրերի անց են կացվում «ԶՊՄԿ» ՓԲԸ</w:t>
      </w:r>
      <w:r w:rsidR="00D11FC6">
        <w:rPr>
          <w:rFonts w:ascii="Sylfaen" w:hAnsi="Sylfaen"/>
          <w:sz w:val="24"/>
          <w:szCs w:val="24"/>
        </w:rPr>
        <w:t>:</w:t>
      </w:r>
    </w:p>
    <w:p w:rsidR="00677ABF" w:rsidRDefault="00677ABF" w:rsidP="00D11FC6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Եվրամիության ֆինանսավորմամբ և ՀՀ կառավարության որոշմամբ </w:t>
      </w:r>
      <w:r w:rsidR="00A67D92">
        <w:rPr>
          <w:rFonts w:ascii="Sylfaen" w:hAnsi="Sylfaen"/>
          <w:sz w:val="24"/>
          <w:szCs w:val="24"/>
        </w:rPr>
        <w:t xml:space="preserve">ամբողջովին վերակառուցվում է </w:t>
      </w:r>
      <w:r w:rsidR="00DB044D">
        <w:rPr>
          <w:rFonts w:ascii="Sylfaen" w:hAnsi="Sylfaen"/>
          <w:sz w:val="24"/>
          <w:szCs w:val="24"/>
        </w:rPr>
        <w:t>ուսումնարանի շենքը:</w:t>
      </w:r>
      <w:bookmarkStart w:id="0" w:name="_GoBack"/>
      <w:bookmarkEnd w:id="0"/>
    </w:p>
    <w:p w:rsidR="00855AB5" w:rsidRDefault="00855AB5">
      <w:pPr>
        <w:rPr>
          <w:rFonts w:ascii="Sylfaen" w:hAnsi="Sylfaen"/>
          <w:sz w:val="24"/>
          <w:szCs w:val="24"/>
        </w:rPr>
      </w:pPr>
    </w:p>
    <w:p w:rsidR="00855AB5" w:rsidRPr="00500A08" w:rsidRDefault="00855AB5">
      <w:pPr>
        <w:rPr>
          <w:rFonts w:ascii="Sylfaen" w:hAnsi="Sylfaen"/>
          <w:sz w:val="24"/>
          <w:szCs w:val="24"/>
        </w:rPr>
      </w:pPr>
    </w:p>
    <w:sectPr w:rsidR="00855AB5" w:rsidRPr="0050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9A"/>
    <w:rsid w:val="00393E41"/>
    <w:rsid w:val="00500A08"/>
    <w:rsid w:val="005D2938"/>
    <w:rsid w:val="00677ABF"/>
    <w:rsid w:val="007A4814"/>
    <w:rsid w:val="00813E7A"/>
    <w:rsid w:val="00855AB5"/>
    <w:rsid w:val="00864613"/>
    <w:rsid w:val="008F6FD9"/>
    <w:rsid w:val="009C629A"/>
    <w:rsid w:val="00A67D92"/>
    <w:rsid w:val="00D11FC6"/>
    <w:rsid w:val="00DB044D"/>
    <w:rsid w:val="00D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ajaran.usumnar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a.hambardzumyan</dc:creator>
  <cp:keywords/>
  <dc:description/>
  <cp:lastModifiedBy>a.hambardzumyan</cp:lastModifiedBy>
  <cp:revision>13</cp:revision>
  <dcterms:created xsi:type="dcterms:W3CDTF">2015-06-17T06:06:00Z</dcterms:created>
  <dcterms:modified xsi:type="dcterms:W3CDTF">2015-06-17T06:20:00Z</dcterms:modified>
</cp:coreProperties>
</file>